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B2F19C" w14:textId="77777777" w:rsidR="00464456" w:rsidRPr="00072FEF" w:rsidRDefault="00950C18" w:rsidP="000E4264">
      <w:pPr>
        <w:widowControl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72FE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Приложение </w:t>
      </w:r>
      <w:r w:rsidRPr="00072FEF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к приказу </w:t>
      </w:r>
      <w:r w:rsidR="00464456" w:rsidRPr="00072FEF">
        <w:rPr>
          <w:rFonts w:ascii="Times New Roman" w:eastAsia="Times New Roman" w:hAnsi="Times New Roman" w:cs="Times New Roman"/>
          <w:sz w:val="28"/>
          <w:szCs w:val="20"/>
          <w:lang w:eastAsia="ru-RU"/>
        </w:rPr>
        <w:t>Министерства финансов</w:t>
      </w:r>
    </w:p>
    <w:p w14:paraId="2BEBD4A0" w14:textId="77777777" w:rsidR="00464456" w:rsidRPr="00072FEF" w:rsidRDefault="00464456" w:rsidP="000E4264">
      <w:pPr>
        <w:widowControl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72FEF">
        <w:rPr>
          <w:rFonts w:ascii="Times New Roman" w:eastAsia="Times New Roman" w:hAnsi="Times New Roman" w:cs="Times New Roman"/>
          <w:sz w:val="28"/>
          <w:szCs w:val="20"/>
          <w:lang w:eastAsia="ru-RU"/>
        </w:rPr>
        <w:t>Российской Федерации</w:t>
      </w:r>
    </w:p>
    <w:p w14:paraId="1148C7A2" w14:textId="05B07167" w:rsidR="00464456" w:rsidRPr="00072FEF" w:rsidRDefault="00761DB1" w:rsidP="000E4264">
      <w:pPr>
        <w:widowControl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Pr="00761DB1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</w:t>
      </w:r>
      <w:r w:rsidR="00D50A9B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</w:t>
      </w:r>
      <w:proofErr w:type="gramEnd"/>
      <w:r w:rsidR="00D50A9B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</w:t>
      </w:r>
      <w:r w:rsidR="00464456" w:rsidRPr="00072FEF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  <w:r w:rsidR="008C043C" w:rsidRPr="00072FE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761DB1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      </w:t>
      </w:r>
      <w:r w:rsidR="008C043C" w:rsidRPr="00761DB1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</w:t>
      </w:r>
      <w:r w:rsidRPr="00761DB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64456" w:rsidRPr="00072FEF">
        <w:rPr>
          <w:rFonts w:ascii="Times New Roman" w:eastAsia="Times New Roman" w:hAnsi="Times New Roman" w:cs="Times New Roman"/>
          <w:sz w:val="28"/>
          <w:szCs w:val="20"/>
          <w:lang w:eastAsia="ru-RU"/>
        </w:rPr>
        <w:t>202</w:t>
      </w:r>
      <w:r w:rsidR="00D50A9B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 w:rsidR="00464456" w:rsidRPr="00072FE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 №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50A9B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    </w:t>
      </w:r>
      <w:r w:rsidRPr="00761DB1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н   </w:t>
      </w:r>
    </w:p>
    <w:p w14:paraId="1D221F64" w14:textId="27C7F8A6" w:rsidR="003717F3" w:rsidRDefault="003717F3" w:rsidP="000E4264">
      <w:pPr>
        <w:widowControl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D9ACF5F" w14:textId="77777777" w:rsidR="001400B0" w:rsidRPr="00072FEF" w:rsidRDefault="001400B0" w:rsidP="000E4264">
      <w:pPr>
        <w:widowControl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AEB1F38" w14:textId="77777777" w:rsidR="00464456" w:rsidRPr="00072FEF" w:rsidRDefault="00464456" w:rsidP="00464456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072FEF">
        <w:rPr>
          <w:rFonts w:ascii="Times New Roman" w:hAnsi="Times New Roman" w:cs="Times New Roman"/>
          <w:sz w:val="28"/>
        </w:rPr>
        <w:t>ИЗМЕНЕНИЯ,</w:t>
      </w:r>
    </w:p>
    <w:p w14:paraId="0B66D2EC" w14:textId="1E108398" w:rsidR="00DE00C4" w:rsidRPr="00072FEF" w:rsidRDefault="00464456" w:rsidP="00DE00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72FEF">
        <w:rPr>
          <w:rFonts w:ascii="Times New Roman" w:hAnsi="Times New Roman" w:cs="Times New Roman"/>
          <w:b/>
          <w:sz w:val="28"/>
        </w:rPr>
        <w:t>которые вносятся в</w:t>
      </w:r>
      <w:r w:rsidRPr="00072FEF">
        <w:rPr>
          <w:rFonts w:ascii="Times New Roman" w:hAnsi="Times New Roman" w:cs="Times New Roman"/>
          <w:sz w:val="28"/>
        </w:rPr>
        <w:t xml:space="preserve"> </w:t>
      </w:r>
      <w:r w:rsidR="00AB75D7" w:rsidRPr="00AA1C98">
        <w:rPr>
          <w:rFonts w:ascii="Times New Roman" w:hAnsi="Times New Roman" w:cs="Times New Roman"/>
          <w:b/>
          <w:sz w:val="28"/>
        </w:rPr>
        <w:t>форму информаци</w:t>
      </w:r>
      <w:r w:rsidR="00AA1C98" w:rsidRPr="00AA1C98">
        <w:rPr>
          <w:rFonts w:ascii="Times New Roman" w:hAnsi="Times New Roman" w:cs="Times New Roman"/>
          <w:b/>
          <w:sz w:val="28"/>
        </w:rPr>
        <w:t>и о предоставлении из федерального бюджета субсидии на иные цели федерльному бюджетному учреждению, осуществляющему в установленных федеральными законами случаях функции и полномочия главного распорядителя и получателя средств федерального бюджета, утвержденную</w:t>
      </w:r>
      <w:r w:rsidR="00AB75D7">
        <w:rPr>
          <w:rFonts w:ascii="Times New Roman" w:hAnsi="Times New Roman" w:cs="Times New Roman"/>
          <w:sz w:val="28"/>
        </w:rPr>
        <w:t xml:space="preserve"> </w:t>
      </w:r>
      <w:r w:rsidR="00DE00C4" w:rsidRPr="00072FEF">
        <w:rPr>
          <w:rFonts w:ascii="Times New Roman" w:hAnsi="Times New Roman" w:cs="Times New Roman"/>
          <w:b/>
          <w:sz w:val="28"/>
        </w:rPr>
        <w:t>приказ</w:t>
      </w:r>
      <w:r w:rsidR="00AA1C98">
        <w:rPr>
          <w:rFonts w:ascii="Times New Roman" w:hAnsi="Times New Roman" w:cs="Times New Roman"/>
          <w:b/>
          <w:sz w:val="28"/>
        </w:rPr>
        <w:t>ом</w:t>
      </w:r>
      <w:r w:rsidR="00DE00C4" w:rsidRPr="00072FEF">
        <w:rPr>
          <w:rFonts w:ascii="Times New Roman" w:hAnsi="Times New Roman" w:cs="Times New Roman"/>
          <w:b/>
          <w:sz w:val="28"/>
        </w:rPr>
        <w:t xml:space="preserve"> Министерства финансов </w:t>
      </w:r>
      <w:r w:rsidR="00DE00C4" w:rsidRPr="00072FEF">
        <w:rPr>
          <w:rFonts w:ascii="Times New Roman" w:hAnsi="Times New Roman" w:cs="Times New Roman"/>
          <w:b/>
          <w:sz w:val="28"/>
        </w:rPr>
        <w:br/>
        <w:t xml:space="preserve">Российской Федерации от </w:t>
      </w:r>
      <w:r w:rsidR="00D50A9B">
        <w:rPr>
          <w:rFonts w:ascii="Times New Roman" w:hAnsi="Times New Roman" w:cs="Times New Roman"/>
          <w:b/>
          <w:sz w:val="28"/>
        </w:rPr>
        <w:t>19</w:t>
      </w:r>
      <w:r w:rsidR="00DE00C4" w:rsidRPr="00072FEF">
        <w:rPr>
          <w:rFonts w:ascii="Times New Roman" w:hAnsi="Times New Roman" w:cs="Times New Roman"/>
          <w:b/>
          <w:sz w:val="28"/>
        </w:rPr>
        <w:t xml:space="preserve"> ию</w:t>
      </w:r>
      <w:r w:rsidR="001400B0">
        <w:rPr>
          <w:rFonts w:ascii="Times New Roman" w:hAnsi="Times New Roman" w:cs="Times New Roman"/>
          <w:b/>
          <w:sz w:val="28"/>
        </w:rPr>
        <w:t>ня</w:t>
      </w:r>
      <w:r w:rsidR="00DE00C4" w:rsidRPr="00072FEF">
        <w:rPr>
          <w:rFonts w:ascii="Times New Roman" w:hAnsi="Times New Roman" w:cs="Times New Roman"/>
          <w:b/>
          <w:sz w:val="28"/>
        </w:rPr>
        <w:t xml:space="preserve"> 202</w:t>
      </w:r>
      <w:r w:rsidR="00D50A9B">
        <w:rPr>
          <w:rFonts w:ascii="Times New Roman" w:hAnsi="Times New Roman" w:cs="Times New Roman"/>
          <w:b/>
          <w:sz w:val="28"/>
        </w:rPr>
        <w:t>4</w:t>
      </w:r>
      <w:r w:rsidR="00DE00C4" w:rsidRPr="00072FEF">
        <w:rPr>
          <w:rFonts w:ascii="Times New Roman" w:hAnsi="Times New Roman" w:cs="Times New Roman"/>
          <w:b/>
          <w:sz w:val="28"/>
        </w:rPr>
        <w:t xml:space="preserve"> г. № </w:t>
      </w:r>
      <w:r w:rsidR="00D50A9B">
        <w:rPr>
          <w:rFonts w:ascii="Times New Roman" w:hAnsi="Times New Roman" w:cs="Times New Roman"/>
          <w:b/>
          <w:sz w:val="28"/>
        </w:rPr>
        <w:t>92</w:t>
      </w:r>
      <w:r w:rsidR="00AA1C98">
        <w:rPr>
          <w:rFonts w:ascii="Times New Roman" w:hAnsi="Times New Roman" w:cs="Times New Roman"/>
          <w:b/>
          <w:sz w:val="28"/>
        </w:rPr>
        <w:t>н</w:t>
      </w:r>
    </w:p>
    <w:p w14:paraId="36324F12" w14:textId="6E5109E3" w:rsidR="000E4264" w:rsidRDefault="000E4264" w:rsidP="006F71F6">
      <w:pPr>
        <w:pStyle w:val="ConsPlusTitle"/>
        <w:rPr>
          <w:rFonts w:ascii="Times New Roman" w:hAnsi="Times New Roman" w:cs="Times New Roman"/>
          <w:b w:val="0"/>
          <w:sz w:val="24"/>
        </w:rPr>
      </w:pPr>
      <w:bookmarkStart w:id="0" w:name="_GoBack"/>
      <w:bookmarkEnd w:id="0"/>
    </w:p>
    <w:p w14:paraId="35F54399" w14:textId="77777777" w:rsidR="001400B0" w:rsidRPr="00072FEF" w:rsidRDefault="001400B0" w:rsidP="006F71F6">
      <w:pPr>
        <w:pStyle w:val="ConsPlusTitle"/>
        <w:rPr>
          <w:rFonts w:ascii="Times New Roman" w:hAnsi="Times New Roman" w:cs="Times New Roman"/>
          <w:b w:val="0"/>
          <w:sz w:val="24"/>
        </w:rPr>
      </w:pPr>
    </w:p>
    <w:p w14:paraId="5FAB1C2C" w14:textId="4264A0D2" w:rsidR="003113A0" w:rsidRDefault="003113A0" w:rsidP="003113A0">
      <w:pPr>
        <w:pStyle w:val="ConsPlusNonformat"/>
        <w:numPr>
          <w:ilvl w:val="0"/>
          <w:numId w:val="1"/>
        </w:numPr>
        <w:spacing w:line="25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3A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960BAE" w:rsidRPr="00960BAE">
        <w:rPr>
          <w:rFonts w:ascii="Times New Roman" w:hAnsi="Times New Roman" w:cs="Times New Roman"/>
          <w:sz w:val="28"/>
          <w:szCs w:val="28"/>
        </w:rPr>
        <w:t>одп</w:t>
      </w:r>
      <w:r w:rsidR="00C572C2">
        <w:rPr>
          <w:rFonts w:ascii="Times New Roman" w:hAnsi="Times New Roman" w:cs="Times New Roman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572C2">
        <w:rPr>
          <w:rFonts w:ascii="Times New Roman" w:hAnsi="Times New Roman" w:cs="Times New Roman"/>
          <w:sz w:val="28"/>
          <w:szCs w:val="28"/>
        </w:rPr>
        <w:t xml:space="preserve"> 3.1</w:t>
      </w:r>
      <w:r w:rsidR="00960BAE">
        <w:rPr>
          <w:rFonts w:ascii="Times New Roman" w:hAnsi="Times New Roman" w:cs="Times New Roman"/>
          <w:sz w:val="28"/>
          <w:szCs w:val="28"/>
        </w:rPr>
        <w:t xml:space="preserve"> пункта 3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81D5FC0" w14:textId="11927C2A" w:rsidR="00C572C2" w:rsidRPr="00C572C2" w:rsidRDefault="00F67249" w:rsidP="001D0BE7">
      <w:pPr>
        <w:pStyle w:val="ConsPlusNonformat"/>
        <w:spacing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3113A0">
        <w:rPr>
          <w:rFonts w:ascii="Times New Roman" w:hAnsi="Times New Roman" w:cs="Times New Roman"/>
          <w:sz w:val="28"/>
          <w:szCs w:val="28"/>
        </w:rPr>
        <w:t>после графы 4</w:t>
      </w:r>
      <w:r w:rsidR="00C572C2" w:rsidRPr="00C572C2">
        <w:rPr>
          <w:rFonts w:ascii="Times New Roman" w:hAnsi="Times New Roman" w:cs="Times New Roman"/>
          <w:sz w:val="28"/>
          <w:szCs w:val="28"/>
        </w:rPr>
        <w:t xml:space="preserve"> дополнить графами 4.1 «Код </w:t>
      </w:r>
      <w:r w:rsidR="00C572C2">
        <w:rPr>
          <w:rFonts w:ascii="Times New Roman" w:hAnsi="Times New Roman" w:cs="Times New Roman"/>
          <w:sz w:val="28"/>
          <w:szCs w:val="28"/>
        </w:rPr>
        <w:t>С</w:t>
      </w:r>
      <w:r w:rsidR="00C572C2" w:rsidRPr="00C572C2">
        <w:rPr>
          <w:rFonts w:ascii="Times New Roman" w:hAnsi="Times New Roman" w:cs="Times New Roman"/>
          <w:sz w:val="28"/>
          <w:szCs w:val="28"/>
        </w:rPr>
        <w:t xml:space="preserve">убсидии», 4.2 «Наименование </w:t>
      </w:r>
      <w:r w:rsidR="00C572C2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убсидии»;</w:t>
      </w:r>
    </w:p>
    <w:p w14:paraId="7C136364" w14:textId="407D7052" w:rsidR="00C572C2" w:rsidRDefault="00F67249" w:rsidP="00C572C2">
      <w:pPr>
        <w:pStyle w:val="ConsPlusNonformat"/>
        <w:spacing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г</w:t>
      </w:r>
      <w:r w:rsidR="00C572C2" w:rsidRPr="00C572C2">
        <w:rPr>
          <w:rFonts w:ascii="Times New Roman" w:hAnsi="Times New Roman" w:cs="Times New Roman"/>
          <w:sz w:val="28"/>
          <w:szCs w:val="28"/>
        </w:rPr>
        <w:t>рафу 7 изложить в следующей редакции:</w:t>
      </w:r>
    </w:p>
    <w:p w14:paraId="126BFE99" w14:textId="77777777" w:rsidR="00C572C2" w:rsidRDefault="00C572C2" w:rsidP="00072FEF">
      <w:pPr>
        <w:pStyle w:val="ConsPlusNonformat"/>
        <w:spacing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057C51" w14:textId="0A7E439E" w:rsidR="00DE376B" w:rsidRDefault="00DE376B" w:rsidP="00072FEF">
      <w:pPr>
        <w:pStyle w:val="ConsPlusNonformat"/>
        <w:spacing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Ind w:w="2972" w:type="dxa"/>
        <w:tblLook w:val="04A0" w:firstRow="1" w:lastRow="0" w:firstColumn="1" w:lastColumn="0" w:noHBand="0" w:noVBand="1"/>
      </w:tblPr>
      <w:tblGrid>
        <w:gridCol w:w="426"/>
        <w:gridCol w:w="3398"/>
        <w:gridCol w:w="426"/>
      </w:tblGrid>
      <w:tr w:rsidR="00DE376B" w:rsidRPr="00072FEF" w14:paraId="14D65C89" w14:textId="77777777" w:rsidTr="002B0D6C">
        <w:trPr>
          <w:trHeight w:val="406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14:paraId="027EE9CD" w14:textId="77777777" w:rsidR="00DE376B" w:rsidRPr="00072FEF" w:rsidRDefault="00DE376B" w:rsidP="002B0D6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</w:t>
            </w:r>
          </w:p>
        </w:tc>
        <w:tc>
          <w:tcPr>
            <w:tcW w:w="3398" w:type="dxa"/>
          </w:tcPr>
          <w:p w14:paraId="59DBFDB1" w14:textId="77777777" w:rsidR="00DE376B" w:rsidRPr="00072FEF" w:rsidRDefault="00DE376B" w:rsidP="002B0D6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Код</w:t>
            </w:r>
          </w:p>
          <w:p w14:paraId="67A04D30" w14:textId="77777777" w:rsidR="00DE376B" w:rsidRPr="00072FEF" w:rsidRDefault="00DE376B" w:rsidP="002B0D6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строки</w:t>
            </w:r>
          </w:p>
        </w:tc>
        <w:tc>
          <w:tcPr>
            <w:tcW w:w="287" w:type="dxa"/>
            <w:tcBorders>
              <w:top w:val="nil"/>
              <w:bottom w:val="nil"/>
              <w:right w:val="nil"/>
            </w:tcBorders>
          </w:tcPr>
          <w:p w14:paraId="0BBE0BC6" w14:textId="77777777" w:rsidR="00DE376B" w:rsidRPr="00072FEF" w:rsidRDefault="00DE376B" w:rsidP="002B0D6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E376B" w:rsidRPr="00072FEF" w14:paraId="7E9E3160" w14:textId="77777777" w:rsidTr="002B0D6C">
        <w:trPr>
          <w:trHeight w:val="1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14:paraId="7EA8B0AF" w14:textId="77777777" w:rsidR="00DE376B" w:rsidRPr="00072FEF" w:rsidRDefault="00DE376B" w:rsidP="002B0D6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</w:tcPr>
          <w:p w14:paraId="288F1D44" w14:textId="77777777" w:rsidR="00DE376B" w:rsidRPr="00072FEF" w:rsidRDefault="00DE376B" w:rsidP="002B0D6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87" w:type="dxa"/>
            <w:tcBorders>
              <w:top w:val="nil"/>
              <w:bottom w:val="nil"/>
              <w:right w:val="nil"/>
            </w:tcBorders>
          </w:tcPr>
          <w:p w14:paraId="15627E91" w14:textId="77777777" w:rsidR="00DE376B" w:rsidRPr="00072FEF" w:rsidRDefault="00DE376B" w:rsidP="002B0D6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E376B" w:rsidRPr="00072FEF" w14:paraId="5FDFDCC6" w14:textId="77777777" w:rsidTr="002B0D6C">
        <w:tc>
          <w:tcPr>
            <w:tcW w:w="426" w:type="dxa"/>
            <w:tcBorders>
              <w:top w:val="nil"/>
              <w:left w:val="nil"/>
              <w:bottom w:val="nil"/>
            </w:tcBorders>
          </w:tcPr>
          <w:p w14:paraId="15D932A1" w14:textId="77777777" w:rsidR="00DE376B" w:rsidRPr="00072FEF" w:rsidRDefault="00DE376B" w:rsidP="002B0D6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</w:tcPr>
          <w:p w14:paraId="4877FC9D" w14:textId="77777777" w:rsidR="00DE376B" w:rsidRPr="00072FEF" w:rsidRDefault="00DE376B" w:rsidP="002B0D6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010100</w:t>
            </w:r>
          </w:p>
        </w:tc>
        <w:tc>
          <w:tcPr>
            <w:tcW w:w="287" w:type="dxa"/>
            <w:tcBorders>
              <w:top w:val="nil"/>
              <w:bottom w:val="nil"/>
              <w:right w:val="nil"/>
            </w:tcBorders>
          </w:tcPr>
          <w:p w14:paraId="3E2300BB" w14:textId="77777777" w:rsidR="00DE376B" w:rsidRPr="00072FEF" w:rsidRDefault="00DE376B" w:rsidP="002B0D6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E376B" w:rsidRPr="00072FEF" w14:paraId="5BC10296" w14:textId="77777777" w:rsidTr="002B0D6C">
        <w:tc>
          <w:tcPr>
            <w:tcW w:w="426" w:type="dxa"/>
            <w:tcBorders>
              <w:top w:val="nil"/>
              <w:left w:val="nil"/>
              <w:bottom w:val="nil"/>
            </w:tcBorders>
          </w:tcPr>
          <w:p w14:paraId="2A2585C7" w14:textId="77777777" w:rsidR="00DE376B" w:rsidRPr="00072FEF" w:rsidRDefault="00DE376B" w:rsidP="002B0D6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</w:tcPr>
          <w:p w14:paraId="7C89E1B4" w14:textId="77777777" w:rsidR="00DE376B" w:rsidRPr="00072FEF" w:rsidRDefault="00DE376B" w:rsidP="002B0D6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010101</w:t>
            </w:r>
          </w:p>
        </w:tc>
        <w:tc>
          <w:tcPr>
            <w:tcW w:w="287" w:type="dxa"/>
            <w:tcBorders>
              <w:top w:val="nil"/>
              <w:bottom w:val="nil"/>
              <w:right w:val="nil"/>
            </w:tcBorders>
          </w:tcPr>
          <w:p w14:paraId="50A4C25B" w14:textId="77777777" w:rsidR="00DE376B" w:rsidRPr="00072FEF" w:rsidRDefault="00DE376B" w:rsidP="002B0D6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E376B" w:rsidRPr="00072FEF" w14:paraId="15F7A80A" w14:textId="77777777" w:rsidTr="002B0D6C">
        <w:tc>
          <w:tcPr>
            <w:tcW w:w="426" w:type="dxa"/>
            <w:tcBorders>
              <w:top w:val="nil"/>
              <w:left w:val="nil"/>
              <w:bottom w:val="nil"/>
            </w:tcBorders>
          </w:tcPr>
          <w:p w14:paraId="168D130E" w14:textId="77777777" w:rsidR="00DE376B" w:rsidRPr="00072FEF" w:rsidRDefault="00DE376B" w:rsidP="002B0D6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</w:tcPr>
          <w:p w14:paraId="3D20BC67" w14:textId="77777777" w:rsidR="00DE376B" w:rsidRPr="00072FEF" w:rsidRDefault="00DE376B" w:rsidP="002B0D6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7" w:type="dxa"/>
            <w:tcBorders>
              <w:top w:val="nil"/>
              <w:bottom w:val="nil"/>
              <w:right w:val="nil"/>
            </w:tcBorders>
          </w:tcPr>
          <w:p w14:paraId="2BE89DBA" w14:textId="77777777" w:rsidR="00DE376B" w:rsidRPr="00072FEF" w:rsidRDefault="00DE376B" w:rsidP="002B0D6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E376B" w:rsidRPr="00072FEF" w14:paraId="7B4A2388" w14:textId="77777777" w:rsidTr="002B0D6C">
        <w:tc>
          <w:tcPr>
            <w:tcW w:w="426" w:type="dxa"/>
            <w:tcBorders>
              <w:top w:val="nil"/>
              <w:left w:val="nil"/>
              <w:bottom w:val="nil"/>
            </w:tcBorders>
          </w:tcPr>
          <w:p w14:paraId="58F63556" w14:textId="77777777" w:rsidR="00DE376B" w:rsidRPr="00072FEF" w:rsidRDefault="00DE376B" w:rsidP="002B0D6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</w:tcPr>
          <w:p w14:paraId="78691CCC" w14:textId="77777777" w:rsidR="00DE376B" w:rsidRPr="00072FEF" w:rsidRDefault="00DE376B" w:rsidP="002B0D6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020100</w:t>
            </w:r>
          </w:p>
        </w:tc>
        <w:tc>
          <w:tcPr>
            <w:tcW w:w="287" w:type="dxa"/>
            <w:tcBorders>
              <w:top w:val="nil"/>
              <w:bottom w:val="nil"/>
              <w:right w:val="nil"/>
            </w:tcBorders>
          </w:tcPr>
          <w:p w14:paraId="7382C846" w14:textId="77777777" w:rsidR="00DE376B" w:rsidRPr="00072FEF" w:rsidRDefault="00DE376B" w:rsidP="002B0D6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E376B" w:rsidRPr="00072FEF" w14:paraId="0A3C61B9" w14:textId="77777777" w:rsidTr="002B0D6C">
        <w:tc>
          <w:tcPr>
            <w:tcW w:w="426" w:type="dxa"/>
            <w:tcBorders>
              <w:top w:val="nil"/>
              <w:left w:val="nil"/>
              <w:bottom w:val="nil"/>
            </w:tcBorders>
          </w:tcPr>
          <w:p w14:paraId="66420D38" w14:textId="77777777" w:rsidR="00DE376B" w:rsidRPr="00072FEF" w:rsidRDefault="00DE376B" w:rsidP="002B0D6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</w:tcPr>
          <w:p w14:paraId="0F01FE14" w14:textId="77777777" w:rsidR="00DE376B" w:rsidRPr="00072FEF" w:rsidRDefault="00DE376B" w:rsidP="002B0D6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020101</w:t>
            </w:r>
          </w:p>
        </w:tc>
        <w:tc>
          <w:tcPr>
            <w:tcW w:w="287" w:type="dxa"/>
            <w:tcBorders>
              <w:top w:val="nil"/>
              <w:bottom w:val="nil"/>
              <w:right w:val="nil"/>
            </w:tcBorders>
          </w:tcPr>
          <w:p w14:paraId="5A7D0BD9" w14:textId="77777777" w:rsidR="00DE376B" w:rsidRPr="00072FEF" w:rsidRDefault="00DE376B" w:rsidP="002B0D6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E376B" w:rsidRPr="00072FEF" w14:paraId="56BA6A32" w14:textId="77777777" w:rsidTr="002B0D6C">
        <w:tc>
          <w:tcPr>
            <w:tcW w:w="426" w:type="dxa"/>
            <w:tcBorders>
              <w:top w:val="nil"/>
              <w:left w:val="nil"/>
              <w:bottom w:val="nil"/>
            </w:tcBorders>
          </w:tcPr>
          <w:p w14:paraId="497D9A2C" w14:textId="77777777" w:rsidR="00DE376B" w:rsidRPr="00072FEF" w:rsidRDefault="00DE376B" w:rsidP="002B0D6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</w:tcPr>
          <w:p w14:paraId="72906B04" w14:textId="77777777" w:rsidR="00DE376B" w:rsidRPr="00072FEF" w:rsidRDefault="00DE376B" w:rsidP="002B0D6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7" w:type="dxa"/>
            <w:tcBorders>
              <w:top w:val="nil"/>
              <w:bottom w:val="nil"/>
              <w:right w:val="nil"/>
            </w:tcBorders>
          </w:tcPr>
          <w:p w14:paraId="29665AE9" w14:textId="379F1A44" w:rsidR="00DE376B" w:rsidRPr="00072FEF" w:rsidRDefault="00D45ABF" w:rsidP="002B0D6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».</w:t>
            </w:r>
          </w:p>
        </w:tc>
      </w:tr>
    </w:tbl>
    <w:p w14:paraId="7B4C9C94" w14:textId="1AC8F4F8" w:rsidR="00C572C2" w:rsidRDefault="00F67249" w:rsidP="00072FEF">
      <w:pPr>
        <w:pStyle w:val="ConsPlusNonformat"/>
        <w:spacing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E376B">
        <w:rPr>
          <w:rFonts w:ascii="Times New Roman" w:hAnsi="Times New Roman" w:cs="Times New Roman"/>
          <w:sz w:val="28"/>
          <w:szCs w:val="28"/>
        </w:rPr>
        <w:t>. В приложении № 1:</w:t>
      </w:r>
    </w:p>
    <w:p w14:paraId="49A32125" w14:textId="77777777" w:rsidR="002B0D6C" w:rsidRPr="00072FEF" w:rsidRDefault="00D45ABF" w:rsidP="002B0D6C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2B0D6C" w:rsidRPr="00072FEF">
        <w:rPr>
          <w:rFonts w:ascii="Times New Roman" w:hAnsi="Times New Roman" w:cs="Times New Roman"/>
          <w:sz w:val="28"/>
          <w:szCs w:val="28"/>
          <w:lang w:eastAsia="en-US"/>
        </w:rPr>
        <w:t xml:space="preserve">в разделе 2 после строки  </w:t>
      </w:r>
    </w:p>
    <w:tbl>
      <w:tblPr>
        <w:tblStyle w:val="af1"/>
        <w:tblW w:w="10490" w:type="dxa"/>
        <w:tblLayout w:type="fixed"/>
        <w:tblLook w:val="04A0" w:firstRow="1" w:lastRow="0" w:firstColumn="1" w:lastColumn="0" w:noHBand="0" w:noVBand="1"/>
      </w:tblPr>
      <w:tblGrid>
        <w:gridCol w:w="284"/>
        <w:gridCol w:w="2835"/>
        <w:gridCol w:w="850"/>
        <w:gridCol w:w="677"/>
        <w:gridCol w:w="677"/>
        <w:gridCol w:w="678"/>
        <w:gridCol w:w="677"/>
        <w:gridCol w:w="677"/>
        <w:gridCol w:w="678"/>
        <w:gridCol w:w="677"/>
        <w:gridCol w:w="677"/>
        <w:gridCol w:w="678"/>
        <w:gridCol w:w="425"/>
      </w:tblGrid>
      <w:tr w:rsidR="002B0D6C" w:rsidRPr="00072FEF" w14:paraId="5AF499F3" w14:textId="77777777" w:rsidTr="002B0D6C">
        <w:trPr>
          <w:trHeight w:val="581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3B56D2" w14:textId="77777777" w:rsidR="002B0D6C" w:rsidRPr="00072FEF" w:rsidRDefault="002B0D6C" w:rsidP="002B0D6C">
            <w:pPr>
              <w:pStyle w:val="ConsPlusNonformat"/>
              <w:spacing w:line="276" w:lineRule="auto"/>
              <w:ind w:left="-11" w:right="-50" w:hanging="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097E699E" w14:textId="49A5BD75" w:rsidR="002B0D6C" w:rsidRPr="00072FEF" w:rsidRDefault="002B0D6C" w:rsidP="002B0D6C">
            <w:pPr>
              <w:pStyle w:val="ConsPlusNonformat"/>
              <w:ind w:left="17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 иным выплатам физическим лицам</w:t>
            </w:r>
            <w:r w:rsidR="001400B0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en-US"/>
              </w:rPr>
              <w:t>19</w:t>
            </w:r>
          </w:p>
        </w:tc>
        <w:tc>
          <w:tcPr>
            <w:tcW w:w="850" w:type="dxa"/>
          </w:tcPr>
          <w:p w14:paraId="51A69622" w14:textId="77777777" w:rsidR="002B0D6C" w:rsidRPr="00072FEF" w:rsidRDefault="002B0D6C" w:rsidP="002B0D6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0630</w:t>
            </w:r>
          </w:p>
        </w:tc>
        <w:tc>
          <w:tcPr>
            <w:tcW w:w="677" w:type="dxa"/>
          </w:tcPr>
          <w:p w14:paraId="7EDA77FB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77" w:type="dxa"/>
          </w:tcPr>
          <w:p w14:paraId="1E39CC06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78" w:type="dxa"/>
          </w:tcPr>
          <w:p w14:paraId="2A54D521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77" w:type="dxa"/>
          </w:tcPr>
          <w:p w14:paraId="13810964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77" w:type="dxa"/>
          </w:tcPr>
          <w:p w14:paraId="5851EFDC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78" w:type="dxa"/>
          </w:tcPr>
          <w:p w14:paraId="5A6B9D0B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77" w:type="dxa"/>
          </w:tcPr>
          <w:p w14:paraId="6D748BD4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77" w:type="dxa"/>
          </w:tcPr>
          <w:p w14:paraId="2B25463E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78" w:type="dxa"/>
            <w:tcBorders>
              <w:right w:val="single" w:sz="4" w:space="0" w:color="auto"/>
            </w:tcBorders>
          </w:tcPr>
          <w:p w14:paraId="500486AC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AF5FA1" w14:textId="77777777" w:rsidR="002B0D6C" w:rsidRPr="00072FEF" w:rsidRDefault="002B0D6C" w:rsidP="002B0D6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</w:tbl>
    <w:p w14:paraId="74C2DFC8" w14:textId="77777777" w:rsidR="002B0D6C" w:rsidRPr="00072FEF" w:rsidRDefault="002B0D6C" w:rsidP="002B0D6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72FEF">
        <w:rPr>
          <w:rFonts w:ascii="Times New Roman" w:hAnsi="Times New Roman" w:cs="Times New Roman"/>
          <w:sz w:val="28"/>
          <w:szCs w:val="28"/>
        </w:rPr>
        <w:t>дополнить строками следующего содержания:</w:t>
      </w:r>
    </w:p>
    <w:tbl>
      <w:tblPr>
        <w:tblStyle w:val="af1"/>
        <w:tblW w:w="10773" w:type="dxa"/>
        <w:tblLayout w:type="fixed"/>
        <w:tblLook w:val="04A0" w:firstRow="1" w:lastRow="0" w:firstColumn="1" w:lastColumn="0" w:noHBand="0" w:noVBand="1"/>
      </w:tblPr>
      <w:tblGrid>
        <w:gridCol w:w="284"/>
        <w:gridCol w:w="2835"/>
        <w:gridCol w:w="850"/>
        <w:gridCol w:w="677"/>
        <w:gridCol w:w="677"/>
        <w:gridCol w:w="678"/>
        <w:gridCol w:w="677"/>
        <w:gridCol w:w="677"/>
        <w:gridCol w:w="678"/>
        <w:gridCol w:w="677"/>
        <w:gridCol w:w="677"/>
        <w:gridCol w:w="678"/>
        <w:gridCol w:w="708"/>
      </w:tblGrid>
      <w:tr w:rsidR="002B0D6C" w:rsidRPr="00072FEF" w14:paraId="628D7856" w14:textId="77777777" w:rsidTr="002B0D6C">
        <w:trPr>
          <w:trHeight w:val="773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0FFA0F" w14:textId="77777777" w:rsidR="002B0D6C" w:rsidRPr="00072FEF" w:rsidRDefault="002B0D6C" w:rsidP="002B0D6C">
            <w:pPr>
              <w:pStyle w:val="ConsPlusNonformat"/>
              <w:spacing w:line="276" w:lineRule="auto"/>
              <w:ind w:left="-11" w:right="-50" w:hanging="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46F8FBC6" w14:textId="77777777" w:rsidR="002B0D6C" w:rsidRPr="00072FEF" w:rsidRDefault="002B0D6C" w:rsidP="002B0D6C">
            <w:pPr>
              <w:pStyle w:val="ConsPlusNonformat"/>
              <w:ind w:left="46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 них:</w:t>
            </w:r>
          </w:p>
        </w:tc>
        <w:tc>
          <w:tcPr>
            <w:tcW w:w="850" w:type="dxa"/>
          </w:tcPr>
          <w:p w14:paraId="58DFAB2D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77" w:type="dxa"/>
          </w:tcPr>
          <w:p w14:paraId="17B6CBCB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77" w:type="dxa"/>
          </w:tcPr>
          <w:p w14:paraId="5AB4FA8B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78" w:type="dxa"/>
          </w:tcPr>
          <w:p w14:paraId="6BFC917E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77" w:type="dxa"/>
          </w:tcPr>
          <w:p w14:paraId="5366774C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77" w:type="dxa"/>
          </w:tcPr>
          <w:p w14:paraId="1CFB8770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78" w:type="dxa"/>
          </w:tcPr>
          <w:p w14:paraId="78878B95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77" w:type="dxa"/>
          </w:tcPr>
          <w:p w14:paraId="0302C04E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77" w:type="dxa"/>
          </w:tcPr>
          <w:p w14:paraId="1B98167A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78" w:type="dxa"/>
            <w:tcBorders>
              <w:right w:val="single" w:sz="4" w:space="0" w:color="auto"/>
            </w:tcBorders>
          </w:tcPr>
          <w:p w14:paraId="34A30B42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F3B1A6" w14:textId="77777777" w:rsidR="002B0D6C" w:rsidRPr="00072FEF" w:rsidRDefault="002B0D6C" w:rsidP="002B0D6C">
            <w:pPr>
              <w:pStyle w:val="ConsPlusNonformat"/>
              <w:rPr>
                <w:rFonts w:ascii="Times New Roman" w:hAnsi="Times New Roman" w:cs="Times New Roman"/>
                <w:sz w:val="22"/>
                <w:szCs w:val="28"/>
                <w:lang w:eastAsia="en-US"/>
              </w:rPr>
            </w:pPr>
          </w:p>
          <w:p w14:paraId="38F322DE" w14:textId="77777777" w:rsidR="002B0D6C" w:rsidRPr="00072FEF" w:rsidRDefault="002B0D6C" w:rsidP="002B0D6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B0D6C" w:rsidRPr="00072FEF" w14:paraId="5C0E285E" w14:textId="77777777" w:rsidTr="002B0D6C">
        <w:trPr>
          <w:trHeight w:val="469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4E6557" w14:textId="77777777" w:rsidR="002B0D6C" w:rsidRPr="00072FEF" w:rsidRDefault="002B0D6C" w:rsidP="002B0D6C">
            <w:pPr>
              <w:pStyle w:val="ConsPlusNonformat"/>
              <w:spacing w:line="276" w:lineRule="auto"/>
              <w:ind w:left="-11" w:right="-50" w:hanging="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22929C3D" w14:textId="77777777" w:rsidR="002B0D6C" w:rsidRPr="00072FEF" w:rsidRDefault="002B0D6C" w:rsidP="002B0D6C">
            <w:pPr>
              <w:pStyle w:val="ConsPlusNonformat"/>
              <w:ind w:left="18" w:hanging="2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</w:tcPr>
          <w:p w14:paraId="6D809DA2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77" w:type="dxa"/>
          </w:tcPr>
          <w:p w14:paraId="7A2C4902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77" w:type="dxa"/>
          </w:tcPr>
          <w:p w14:paraId="0FF9C6FE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78" w:type="dxa"/>
          </w:tcPr>
          <w:p w14:paraId="7C53BC16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77" w:type="dxa"/>
          </w:tcPr>
          <w:p w14:paraId="33639293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77" w:type="dxa"/>
          </w:tcPr>
          <w:p w14:paraId="0DFAF18A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78" w:type="dxa"/>
          </w:tcPr>
          <w:p w14:paraId="6F10F054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77" w:type="dxa"/>
          </w:tcPr>
          <w:p w14:paraId="77E0C55E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77" w:type="dxa"/>
          </w:tcPr>
          <w:p w14:paraId="050094EC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78" w:type="dxa"/>
            <w:tcBorders>
              <w:right w:val="single" w:sz="4" w:space="0" w:color="auto"/>
            </w:tcBorders>
          </w:tcPr>
          <w:p w14:paraId="025DD943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64834E" w14:textId="77777777" w:rsidR="002B0D6C" w:rsidRPr="00072FEF" w:rsidRDefault="002B0D6C" w:rsidP="002B0D6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»;</w:t>
            </w:r>
          </w:p>
        </w:tc>
      </w:tr>
    </w:tbl>
    <w:p w14:paraId="4C055755" w14:textId="5FA464F1" w:rsidR="00D45ABF" w:rsidRDefault="002B0D6C" w:rsidP="00072FEF">
      <w:pPr>
        <w:pStyle w:val="ConsPlusNonformat"/>
        <w:spacing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разделе 3 строки</w:t>
      </w:r>
    </w:p>
    <w:tbl>
      <w:tblPr>
        <w:tblStyle w:val="af1"/>
        <w:tblW w:w="1035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9"/>
        <w:gridCol w:w="3236"/>
        <w:gridCol w:w="917"/>
        <w:gridCol w:w="473"/>
        <w:gridCol w:w="736"/>
        <w:gridCol w:w="736"/>
        <w:gridCol w:w="737"/>
        <w:gridCol w:w="736"/>
        <w:gridCol w:w="737"/>
        <w:gridCol w:w="736"/>
        <w:gridCol w:w="737"/>
        <w:gridCol w:w="283"/>
      </w:tblGrid>
      <w:tr w:rsidR="002B0D6C" w:rsidRPr="00072FEF" w14:paraId="0E4DC2A1" w14:textId="77777777" w:rsidTr="002B0D6C">
        <w:tc>
          <w:tcPr>
            <w:tcW w:w="289" w:type="dxa"/>
            <w:tcBorders>
              <w:top w:val="nil"/>
              <w:left w:val="nil"/>
              <w:bottom w:val="nil"/>
            </w:tcBorders>
          </w:tcPr>
          <w:p w14:paraId="1AED13B4" w14:textId="77777777" w:rsidR="002B0D6C" w:rsidRPr="00072FEF" w:rsidRDefault="002B0D6C" w:rsidP="002B0D6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</w:t>
            </w:r>
          </w:p>
        </w:tc>
        <w:tc>
          <w:tcPr>
            <w:tcW w:w="3236" w:type="dxa"/>
            <w:vAlign w:val="bottom"/>
          </w:tcPr>
          <w:p w14:paraId="14199E36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Ограничение, установленное Правилами </w:t>
            </w: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предоставления субсидии, %</w:t>
            </w:r>
          </w:p>
        </w:tc>
        <w:tc>
          <w:tcPr>
            <w:tcW w:w="917" w:type="dxa"/>
            <w:vAlign w:val="bottom"/>
          </w:tcPr>
          <w:p w14:paraId="35D72B79" w14:textId="77777777" w:rsidR="002B0D6C" w:rsidRPr="00072FEF" w:rsidRDefault="002B0D6C" w:rsidP="002B0D6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08100</w:t>
            </w:r>
          </w:p>
        </w:tc>
        <w:tc>
          <w:tcPr>
            <w:tcW w:w="473" w:type="dxa"/>
            <w:vAlign w:val="bottom"/>
          </w:tcPr>
          <w:p w14:paraId="1AABA118" w14:textId="77777777" w:rsidR="002B0D6C" w:rsidRPr="00072FEF" w:rsidRDefault="002B0D6C" w:rsidP="002B0D6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х</w:t>
            </w:r>
          </w:p>
        </w:tc>
        <w:tc>
          <w:tcPr>
            <w:tcW w:w="736" w:type="dxa"/>
          </w:tcPr>
          <w:p w14:paraId="454FCAEB" w14:textId="77777777" w:rsidR="002B0D6C" w:rsidRPr="00072FEF" w:rsidRDefault="002B0D6C" w:rsidP="002B0D6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6" w:type="dxa"/>
          </w:tcPr>
          <w:p w14:paraId="212871DD" w14:textId="77777777" w:rsidR="002B0D6C" w:rsidRPr="00072FEF" w:rsidRDefault="002B0D6C" w:rsidP="002B0D6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7" w:type="dxa"/>
          </w:tcPr>
          <w:p w14:paraId="27A4F29E" w14:textId="77777777" w:rsidR="002B0D6C" w:rsidRPr="00072FEF" w:rsidRDefault="002B0D6C" w:rsidP="002B0D6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6" w:type="dxa"/>
          </w:tcPr>
          <w:p w14:paraId="7DFC6E3D" w14:textId="77777777" w:rsidR="002B0D6C" w:rsidRPr="00072FEF" w:rsidRDefault="002B0D6C" w:rsidP="002B0D6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7" w:type="dxa"/>
          </w:tcPr>
          <w:p w14:paraId="581E0801" w14:textId="77777777" w:rsidR="002B0D6C" w:rsidRPr="00072FEF" w:rsidRDefault="002B0D6C" w:rsidP="002B0D6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6" w:type="dxa"/>
          </w:tcPr>
          <w:p w14:paraId="1325F34B" w14:textId="77777777" w:rsidR="002B0D6C" w:rsidRPr="00072FEF" w:rsidRDefault="002B0D6C" w:rsidP="002B0D6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7" w:type="dxa"/>
          </w:tcPr>
          <w:p w14:paraId="31F3516C" w14:textId="77777777" w:rsidR="002B0D6C" w:rsidRPr="00072FEF" w:rsidRDefault="002B0D6C" w:rsidP="002B0D6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5E877985" w14:textId="77777777" w:rsidR="002B0D6C" w:rsidRPr="00072FEF" w:rsidRDefault="002B0D6C" w:rsidP="002B0D6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B0D6C" w:rsidRPr="00072FEF" w14:paraId="4AAD87C4" w14:textId="77777777" w:rsidTr="002B0D6C">
        <w:trPr>
          <w:trHeight w:val="1612"/>
        </w:trPr>
        <w:tc>
          <w:tcPr>
            <w:tcW w:w="289" w:type="dxa"/>
            <w:tcBorders>
              <w:top w:val="nil"/>
              <w:left w:val="nil"/>
              <w:bottom w:val="nil"/>
            </w:tcBorders>
          </w:tcPr>
          <w:p w14:paraId="58304FC3" w14:textId="77777777" w:rsidR="002B0D6C" w:rsidRPr="00072FEF" w:rsidRDefault="002B0D6C" w:rsidP="002B0D6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36" w:type="dxa"/>
            <w:vAlign w:val="bottom"/>
          </w:tcPr>
          <w:p w14:paraId="5070CB4C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Ограничение, установленное Правилами предоставления субсидии, </w:t>
            </w:r>
            <w:proofErr w:type="spellStart"/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руб</w:t>
            </w:r>
            <w:proofErr w:type="spellEnd"/>
          </w:p>
        </w:tc>
        <w:tc>
          <w:tcPr>
            <w:tcW w:w="917" w:type="dxa"/>
            <w:vAlign w:val="bottom"/>
          </w:tcPr>
          <w:p w14:paraId="12340C30" w14:textId="77777777" w:rsidR="002B0D6C" w:rsidRPr="00072FEF" w:rsidRDefault="002B0D6C" w:rsidP="002B0D6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08200</w:t>
            </w:r>
          </w:p>
        </w:tc>
        <w:tc>
          <w:tcPr>
            <w:tcW w:w="473" w:type="dxa"/>
            <w:vAlign w:val="bottom"/>
          </w:tcPr>
          <w:p w14:paraId="71C43E4A" w14:textId="77777777" w:rsidR="002B0D6C" w:rsidRPr="00072FEF" w:rsidRDefault="002B0D6C" w:rsidP="002B0D6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х</w:t>
            </w:r>
          </w:p>
        </w:tc>
        <w:tc>
          <w:tcPr>
            <w:tcW w:w="736" w:type="dxa"/>
          </w:tcPr>
          <w:p w14:paraId="10968736" w14:textId="77777777" w:rsidR="002B0D6C" w:rsidRPr="00072FEF" w:rsidRDefault="002B0D6C" w:rsidP="002B0D6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6" w:type="dxa"/>
          </w:tcPr>
          <w:p w14:paraId="79CDCC80" w14:textId="77777777" w:rsidR="002B0D6C" w:rsidRPr="00072FEF" w:rsidRDefault="002B0D6C" w:rsidP="002B0D6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7" w:type="dxa"/>
          </w:tcPr>
          <w:p w14:paraId="672B38F1" w14:textId="77777777" w:rsidR="002B0D6C" w:rsidRPr="00072FEF" w:rsidRDefault="002B0D6C" w:rsidP="002B0D6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6" w:type="dxa"/>
          </w:tcPr>
          <w:p w14:paraId="00346BDE" w14:textId="77777777" w:rsidR="002B0D6C" w:rsidRPr="00072FEF" w:rsidRDefault="002B0D6C" w:rsidP="002B0D6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7" w:type="dxa"/>
          </w:tcPr>
          <w:p w14:paraId="761ACFDA" w14:textId="77777777" w:rsidR="002B0D6C" w:rsidRPr="00072FEF" w:rsidRDefault="002B0D6C" w:rsidP="002B0D6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6" w:type="dxa"/>
          </w:tcPr>
          <w:p w14:paraId="7DA4E4D7" w14:textId="77777777" w:rsidR="002B0D6C" w:rsidRPr="00072FEF" w:rsidRDefault="002B0D6C" w:rsidP="002B0D6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7" w:type="dxa"/>
          </w:tcPr>
          <w:p w14:paraId="39EC0411" w14:textId="77777777" w:rsidR="002B0D6C" w:rsidRPr="00072FEF" w:rsidRDefault="002B0D6C" w:rsidP="002B0D6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bottom"/>
          </w:tcPr>
          <w:p w14:paraId="2E64D2AC" w14:textId="77777777" w:rsidR="002B0D6C" w:rsidRPr="00072FEF" w:rsidRDefault="002B0D6C" w:rsidP="002B0D6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6CF2E9CC" w14:textId="77777777" w:rsidR="002B0D6C" w:rsidRPr="00072FEF" w:rsidRDefault="002B0D6C" w:rsidP="002B0D6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3E0024BB" w14:textId="77777777" w:rsidR="002B0D6C" w:rsidRPr="00072FEF" w:rsidRDefault="002B0D6C" w:rsidP="002B0D6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268DE9E2" w14:textId="77777777" w:rsidR="002B0D6C" w:rsidRPr="00072FEF" w:rsidRDefault="002B0D6C" w:rsidP="002B0D6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2D5255AD" w14:textId="77777777" w:rsidR="002B0D6C" w:rsidRPr="00072FEF" w:rsidRDefault="002B0D6C" w:rsidP="002B0D6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</w:tbl>
    <w:p w14:paraId="19340278" w14:textId="1E81CDA8" w:rsidR="00DE376B" w:rsidRDefault="002B0D6C" w:rsidP="00072FEF">
      <w:pPr>
        <w:pStyle w:val="ConsPlusNonformat"/>
        <w:spacing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Style w:val="af1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9"/>
        <w:gridCol w:w="3243"/>
        <w:gridCol w:w="916"/>
        <w:gridCol w:w="472"/>
        <w:gridCol w:w="733"/>
        <w:gridCol w:w="734"/>
        <w:gridCol w:w="734"/>
        <w:gridCol w:w="733"/>
        <w:gridCol w:w="734"/>
        <w:gridCol w:w="734"/>
        <w:gridCol w:w="734"/>
        <w:gridCol w:w="434"/>
      </w:tblGrid>
      <w:tr w:rsidR="002B0D6C" w:rsidRPr="00072FEF" w14:paraId="6F9DC329" w14:textId="77777777" w:rsidTr="002B0D6C">
        <w:tc>
          <w:tcPr>
            <w:tcW w:w="289" w:type="dxa"/>
            <w:tcBorders>
              <w:top w:val="nil"/>
              <w:left w:val="nil"/>
              <w:bottom w:val="nil"/>
            </w:tcBorders>
          </w:tcPr>
          <w:p w14:paraId="645C7A69" w14:textId="77777777" w:rsidR="002B0D6C" w:rsidRPr="00072FEF" w:rsidRDefault="002B0D6C" w:rsidP="002B0D6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</w:t>
            </w:r>
          </w:p>
        </w:tc>
        <w:tc>
          <w:tcPr>
            <w:tcW w:w="3243" w:type="dxa"/>
          </w:tcPr>
          <w:p w14:paraId="4AD0FA31" w14:textId="3E2ED9EC" w:rsidR="002B0D6C" w:rsidRPr="00072FEF" w:rsidRDefault="002B0D6C" w:rsidP="00F051B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Ограничение, установленное в реестре Субсидий, %</w:t>
            </w:r>
          </w:p>
        </w:tc>
        <w:tc>
          <w:tcPr>
            <w:tcW w:w="916" w:type="dxa"/>
            <w:vAlign w:val="bottom"/>
          </w:tcPr>
          <w:p w14:paraId="4E1B00CB" w14:textId="77777777" w:rsidR="002B0D6C" w:rsidRPr="00072FEF" w:rsidRDefault="002B0D6C" w:rsidP="002B0D6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08100</w:t>
            </w:r>
          </w:p>
        </w:tc>
        <w:tc>
          <w:tcPr>
            <w:tcW w:w="472" w:type="dxa"/>
            <w:vAlign w:val="bottom"/>
          </w:tcPr>
          <w:p w14:paraId="7CFA4129" w14:textId="77777777" w:rsidR="002B0D6C" w:rsidRPr="00072FEF" w:rsidRDefault="002B0D6C" w:rsidP="002B0D6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х</w:t>
            </w:r>
          </w:p>
        </w:tc>
        <w:tc>
          <w:tcPr>
            <w:tcW w:w="733" w:type="dxa"/>
          </w:tcPr>
          <w:p w14:paraId="27A2C4CC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4" w:type="dxa"/>
          </w:tcPr>
          <w:p w14:paraId="2A64862D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4" w:type="dxa"/>
          </w:tcPr>
          <w:p w14:paraId="6D7C2B6F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3" w:type="dxa"/>
          </w:tcPr>
          <w:p w14:paraId="4F9B3F47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4" w:type="dxa"/>
          </w:tcPr>
          <w:p w14:paraId="11D76DAC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4" w:type="dxa"/>
          </w:tcPr>
          <w:p w14:paraId="10972206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4" w:type="dxa"/>
          </w:tcPr>
          <w:p w14:paraId="1100FF0C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6E45320B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B0D6C" w:rsidRPr="00072FEF" w14:paraId="5EC25FDA" w14:textId="77777777" w:rsidTr="002B0D6C">
        <w:tc>
          <w:tcPr>
            <w:tcW w:w="289" w:type="dxa"/>
            <w:tcBorders>
              <w:top w:val="nil"/>
              <w:left w:val="nil"/>
              <w:bottom w:val="nil"/>
            </w:tcBorders>
          </w:tcPr>
          <w:p w14:paraId="1254DCC8" w14:textId="77777777" w:rsidR="002B0D6C" w:rsidRPr="00072FEF" w:rsidRDefault="002B0D6C" w:rsidP="002B0D6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43" w:type="dxa"/>
          </w:tcPr>
          <w:p w14:paraId="5CA692E3" w14:textId="348BF5C1" w:rsidR="002B0D6C" w:rsidRPr="00072FEF" w:rsidRDefault="002B0D6C" w:rsidP="00F051B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Ограничение, установленное в реестре Субсидий, </w:t>
            </w:r>
            <w:proofErr w:type="spellStart"/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руб</w:t>
            </w:r>
            <w:proofErr w:type="spellEnd"/>
          </w:p>
        </w:tc>
        <w:tc>
          <w:tcPr>
            <w:tcW w:w="916" w:type="dxa"/>
            <w:vAlign w:val="bottom"/>
          </w:tcPr>
          <w:p w14:paraId="7D5DEB13" w14:textId="77777777" w:rsidR="002B0D6C" w:rsidRPr="00072FEF" w:rsidRDefault="002B0D6C" w:rsidP="002B0D6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08200</w:t>
            </w:r>
          </w:p>
        </w:tc>
        <w:tc>
          <w:tcPr>
            <w:tcW w:w="472" w:type="dxa"/>
            <w:vAlign w:val="bottom"/>
          </w:tcPr>
          <w:p w14:paraId="1710253A" w14:textId="77777777" w:rsidR="002B0D6C" w:rsidRPr="00072FEF" w:rsidRDefault="002B0D6C" w:rsidP="002B0D6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х</w:t>
            </w:r>
          </w:p>
        </w:tc>
        <w:tc>
          <w:tcPr>
            <w:tcW w:w="733" w:type="dxa"/>
          </w:tcPr>
          <w:p w14:paraId="6170D625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4" w:type="dxa"/>
          </w:tcPr>
          <w:p w14:paraId="40D42C7F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4" w:type="dxa"/>
          </w:tcPr>
          <w:p w14:paraId="26BBE2EC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3" w:type="dxa"/>
          </w:tcPr>
          <w:p w14:paraId="10FD48F6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4" w:type="dxa"/>
          </w:tcPr>
          <w:p w14:paraId="5FE4B4F2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4" w:type="dxa"/>
          </w:tcPr>
          <w:p w14:paraId="63FE8EDD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4" w:type="dxa"/>
          </w:tcPr>
          <w:p w14:paraId="37BBA427" w14:textId="77777777" w:rsidR="002B0D6C" w:rsidRPr="00072FEF" w:rsidRDefault="002B0D6C" w:rsidP="002B0D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14:paraId="34954D47" w14:textId="62C7E301" w:rsidR="002B0D6C" w:rsidRPr="00072FEF" w:rsidRDefault="009C7302" w:rsidP="002B0D6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».</w:t>
            </w:r>
          </w:p>
        </w:tc>
      </w:tr>
    </w:tbl>
    <w:p w14:paraId="74A49B09" w14:textId="7B329809" w:rsidR="00C572C2" w:rsidRDefault="00F67249" w:rsidP="00072FEF">
      <w:pPr>
        <w:pStyle w:val="ConsPlusNonformat"/>
        <w:spacing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20A44">
        <w:rPr>
          <w:rFonts w:ascii="Times New Roman" w:hAnsi="Times New Roman" w:cs="Times New Roman"/>
          <w:sz w:val="28"/>
          <w:szCs w:val="28"/>
        </w:rPr>
        <w:t>. В приложении № 2:</w:t>
      </w:r>
    </w:p>
    <w:p w14:paraId="1F1EA03A" w14:textId="7E47DFDF" w:rsidR="00B20A44" w:rsidRDefault="009C7302" w:rsidP="00072FEF">
      <w:pPr>
        <w:pStyle w:val="ConsPlusNonformat"/>
        <w:spacing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разделе 1:</w:t>
      </w:r>
    </w:p>
    <w:p w14:paraId="26646A8B" w14:textId="63113E69" w:rsidR="009C7302" w:rsidRDefault="009C7302" w:rsidP="00072FEF">
      <w:pPr>
        <w:pStyle w:val="ConsPlusNonformat"/>
        <w:spacing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302">
        <w:rPr>
          <w:rFonts w:ascii="Times New Roman" w:hAnsi="Times New Roman" w:cs="Times New Roman"/>
          <w:sz w:val="28"/>
          <w:szCs w:val="28"/>
        </w:rPr>
        <w:t>после граф</w:t>
      </w:r>
      <w:r w:rsidR="00E31820">
        <w:rPr>
          <w:rFonts w:ascii="Times New Roman" w:hAnsi="Times New Roman" w:cs="Times New Roman"/>
          <w:sz w:val="28"/>
          <w:szCs w:val="28"/>
        </w:rPr>
        <w:t>ы 4 дополнить графами 4.1 «Код Субсидии», 4.2 «Наименование С</w:t>
      </w:r>
      <w:r w:rsidRPr="009C7302">
        <w:rPr>
          <w:rFonts w:ascii="Times New Roman" w:hAnsi="Times New Roman" w:cs="Times New Roman"/>
          <w:sz w:val="28"/>
          <w:szCs w:val="28"/>
        </w:rPr>
        <w:t>убсидии»;</w:t>
      </w:r>
    </w:p>
    <w:p w14:paraId="79ECE320" w14:textId="77777777" w:rsidR="009C7302" w:rsidRPr="00072FEF" w:rsidRDefault="009C7302" w:rsidP="009C730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72FEF">
        <w:rPr>
          <w:rFonts w:ascii="Times New Roman" w:hAnsi="Times New Roman" w:cs="Times New Roman"/>
          <w:sz w:val="28"/>
          <w:szCs w:val="28"/>
          <w:lang w:eastAsia="en-US"/>
        </w:rPr>
        <w:t>графу 7 изложить в следующей редакции:</w:t>
      </w:r>
    </w:p>
    <w:tbl>
      <w:tblPr>
        <w:tblStyle w:val="af1"/>
        <w:tblW w:w="0" w:type="auto"/>
        <w:tblInd w:w="2972" w:type="dxa"/>
        <w:tblLook w:val="04A0" w:firstRow="1" w:lastRow="0" w:firstColumn="1" w:lastColumn="0" w:noHBand="0" w:noVBand="1"/>
      </w:tblPr>
      <w:tblGrid>
        <w:gridCol w:w="426"/>
        <w:gridCol w:w="3398"/>
        <w:gridCol w:w="434"/>
      </w:tblGrid>
      <w:tr w:rsidR="009C7302" w:rsidRPr="00072FEF" w14:paraId="7EF00765" w14:textId="77777777" w:rsidTr="009C7302">
        <w:trPr>
          <w:trHeight w:val="406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14:paraId="0FD2320C" w14:textId="77777777" w:rsidR="009C7302" w:rsidRPr="00072FEF" w:rsidRDefault="009C7302" w:rsidP="00E251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</w:t>
            </w:r>
          </w:p>
        </w:tc>
        <w:tc>
          <w:tcPr>
            <w:tcW w:w="3398" w:type="dxa"/>
          </w:tcPr>
          <w:p w14:paraId="0DD6ADBC" w14:textId="77777777" w:rsidR="009C7302" w:rsidRPr="00072FEF" w:rsidRDefault="009C7302" w:rsidP="00E251A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Код</w:t>
            </w:r>
          </w:p>
          <w:p w14:paraId="7FD3C1AF" w14:textId="77777777" w:rsidR="009C7302" w:rsidRPr="00072FEF" w:rsidRDefault="009C7302" w:rsidP="00E251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строки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79BA6635" w14:textId="77777777" w:rsidR="009C7302" w:rsidRPr="00072FEF" w:rsidRDefault="009C7302" w:rsidP="00E251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C7302" w:rsidRPr="00072FEF" w14:paraId="2357D76D" w14:textId="77777777" w:rsidTr="009C7302">
        <w:trPr>
          <w:trHeight w:val="1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14:paraId="5958AF8A" w14:textId="77777777" w:rsidR="009C7302" w:rsidRPr="00072FEF" w:rsidRDefault="009C7302" w:rsidP="00E251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</w:tcPr>
          <w:p w14:paraId="3A533918" w14:textId="77777777" w:rsidR="009C7302" w:rsidRPr="00072FEF" w:rsidRDefault="009C7302" w:rsidP="00E251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25C22024" w14:textId="77777777" w:rsidR="009C7302" w:rsidRPr="00072FEF" w:rsidRDefault="009C7302" w:rsidP="00E251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C7302" w:rsidRPr="00072FEF" w14:paraId="19D09887" w14:textId="77777777" w:rsidTr="009C7302">
        <w:tc>
          <w:tcPr>
            <w:tcW w:w="426" w:type="dxa"/>
            <w:tcBorders>
              <w:top w:val="nil"/>
              <w:left w:val="nil"/>
              <w:bottom w:val="nil"/>
            </w:tcBorders>
          </w:tcPr>
          <w:p w14:paraId="7BF03BF9" w14:textId="77777777" w:rsidR="009C7302" w:rsidRPr="00072FEF" w:rsidRDefault="009C7302" w:rsidP="00E251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</w:tcPr>
          <w:p w14:paraId="4A39B552" w14:textId="77777777" w:rsidR="009C7302" w:rsidRPr="00072FEF" w:rsidRDefault="009C7302" w:rsidP="00E251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010100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22EDD9FE" w14:textId="77777777" w:rsidR="009C7302" w:rsidRPr="00072FEF" w:rsidRDefault="009C7302" w:rsidP="00E251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C7302" w:rsidRPr="00072FEF" w14:paraId="05397D16" w14:textId="77777777" w:rsidTr="009C7302">
        <w:tc>
          <w:tcPr>
            <w:tcW w:w="426" w:type="dxa"/>
            <w:tcBorders>
              <w:top w:val="nil"/>
              <w:left w:val="nil"/>
              <w:bottom w:val="nil"/>
            </w:tcBorders>
          </w:tcPr>
          <w:p w14:paraId="72782FCF" w14:textId="77777777" w:rsidR="009C7302" w:rsidRPr="00072FEF" w:rsidRDefault="009C7302" w:rsidP="00E251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</w:tcPr>
          <w:p w14:paraId="07CEFDF5" w14:textId="77777777" w:rsidR="009C7302" w:rsidRPr="00072FEF" w:rsidRDefault="009C7302" w:rsidP="00E251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010101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2AF146E5" w14:textId="77777777" w:rsidR="009C7302" w:rsidRPr="00072FEF" w:rsidRDefault="009C7302" w:rsidP="00E251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C7302" w:rsidRPr="00072FEF" w14:paraId="4D92A998" w14:textId="77777777" w:rsidTr="009C7302">
        <w:tc>
          <w:tcPr>
            <w:tcW w:w="426" w:type="dxa"/>
            <w:tcBorders>
              <w:top w:val="nil"/>
              <w:left w:val="nil"/>
              <w:bottom w:val="nil"/>
            </w:tcBorders>
          </w:tcPr>
          <w:p w14:paraId="098069D2" w14:textId="77777777" w:rsidR="009C7302" w:rsidRPr="00072FEF" w:rsidRDefault="009C7302" w:rsidP="00E251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</w:tcPr>
          <w:p w14:paraId="1E6852F1" w14:textId="77777777" w:rsidR="009C7302" w:rsidRPr="00072FEF" w:rsidRDefault="009C7302" w:rsidP="00E251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23429D20" w14:textId="77777777" w:rsidR="009C7302" w:rsidRPr="00072FEF" w:rsidRDefault="009C7302" w:rsidP="00E251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C7302" w:rsidRPr="00072FEF" w14:paraId="7CCFEFDD" w14:textId="77777777" w:rsidTr="009C7302">
        <w:tc>
          <w:tcPr>
            <w:tcW w:w="426" w:type="dxa"/>
            <w:tcBorders>
              <w:top w:val="nil"/>
              <w:left w:val="nil"/>
              <w:bottom w:val="nil"/>
            </w:tcBorders>
          </w:tcPr>
          <w:p w14:paraId="0E810550" w14:textId="77777777" w:rsidR="009C7302" w:rsidRPr="00072FEF" w:rsidRDefault="009C7302" w:rsidP="00E251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</w:tcPr>
          <w:p w14:paraId="06B5806B" w14:textId="77777777" w:rsidR="009C7302" w:rsidRPr="00072FEF" w:rsidRDefault="009C7302" w:rsidP="00E251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020100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7C0C3EBE" w14:textId="77777777" w:rsidR="009C7302" w:rsidRPr="00072FEF" w:rsidRDefault="009C7302" w:rsidP="00E251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C7302" w:rsidRPr="00072FEF" w14:paraId="502696B3" w14:textId="77777777" w:rsidTr="009C7302">
        <w:tc>
          <w:tcPr>
            <w:tcW w:w="426" w:type="dxa"/>
            <w:tcBorders>
              <w:top w:val="nil"/>
              <w:left w:val="nil"/>
              <w:bottom w:val="nil"/>
            </w:tcBorders>
          </w:tcPr>
          <w:p w14:paraId="5031E067" w14:textId="77777777" w:rsidR="009C7302" w:rsidRPr="00072FEF" w:rsidRDefault="009C7302" w:rsidP="00E251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</w:tcPr>
          <w:p w14:paraId="247AB7A5" w14:textId="77777777" w:rsidR="009C7302" w:rsidRPr="00072FEF" w:rsidRDefault="009C7302" w:rsidP="00E251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020101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12E401D2" w14:textId="77777777" w:rsidR="009C7302" w:rsidRPr="00072FEF" w:rsidRDefault="009C7302" w:rsidP="00E251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C7302" w:rsidRPr="00072FEF" w14:paraId="3C302D38" w14:textId="77777777" w:rsidTr="009C7302">
        <w:tc>
          <w:tcPr>
            <w:tcW w:w="426" w:type="dxa"/>
            <w:tcBorders>
              <w:top w:val="nil"/>
              <w:left w:val="nil"/>
              <w:bottom w:val="nil"/>
            </w:tcBorders>
          </w:tcPr>
          <w:p w14:paraId="737040D1" w14:textId="77777777" w:rsidR="009C7302" w:rsidRPr="00072FEF" w:rsidRDefault="009C7302" w:rsidP="00E251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</w:tcPr>
          <w:p w14:paraId="3473926E" w14:textId="77777777" w:rsidR="009C7302" w:rsidRPr="00072FEF" w:rsidRDefault="009C7302" w:rsidP="00E251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50C54D38" w14:textId="77777777" w:rsidR="009C7302" w:rsidRPr="00072FEF" w:rsidRDefault="009C7302" w:rsidP="00E251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»;</w:t>
            </w:r>
          </w:p>
        </w:tc>
      </w:tr>
    </w:tbl>
    <w:p w14:paraId="541A48D8" w14:textId="0D6808CB" w:rsidR="009C7302" w:rsidRDefault="009C7302" w:rsidP="00072FEF">
      <w:pPr>
        <w:pStyle w:val="ConsPlusNonformat"/>
        <w:spacing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302">
        <w:rPr>
          <w:rFonts w:ascii="Times New Roman" w:hAnsi="Times New Roman" w:cs="Times New Roman"/>
          <w:sz w:val="28"/>
          <w:szCs w:val="28"/>
        </w:rPr>
        <w:t>графы 10, 18 и 19 признать утратившими силу;</w:t>
      </w:r>
    </w:p>
    <w:p w14:paraId="198293CD" w14:textId="77777777" w:rsidR="009C7302" w:rsidRPr="00072FEF" w:rsidRDefault="009C7302" w:rsidP="009C730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72FEF">
        <w:rPr>
          <w:rFonts w:ascii="Times New Roman" w:hAnsi="Times New Roman" w:cs="Times New Roman"/>
          <w:sz w:val="28"/>
          <w:szCs w:val="28"/>
          <w:lang w:eastAsia="en-US"/>
        </w:rPr>
        <w:t>графу 17 изложить в следующей редакции:</w:t>
      </w:r>
    </w:p>
    <w:tbl>
      <w:tblPr>
        <w:tblStyle w:val="af1"/>
        <w:tblW w:w="0" w:type="auto"/>
        <w:tblInd w:w="3114" w:type="dxa"/>
        <w:tblLook w:val="04A0" w:firstRow="1" w:lastRow="0" w:firstColumn="1" w:lastColumn="0" w:noHBand="0" w:noVBand="1"/>
      </w:tblPr>
      <w:tblGrid>
        <w:gridCol w:w="356"/>
        <w:gridCol w:w="3376"/>
        <w:gridCol w:w="434"/>
      </w:tblGrid>
      <w:tr w:rsidR="009C7302" w:rsidRPr="00072FEF" w14:paraId="0839594A" w14:textId="77777777" w:rsidTr="00E251A5">
        <w:trPr>
          <w:trHeight w:val="2273"/>
        </w:trPr>
        <w:tc>
          <w:tcPr>
            <w:tcW w:w="356" w:type="dxa"/>
            <w:vMerge w:val="restart"/>
            <w:tcBorders>
              <w:top w:val="nil"/>
              <w:left w:val="nil"/>
              <w:bottom w:val="nil"/>
            </w:tcBorders>
          </w:tcPr>
          <w:p w14:paraId="416CEC6D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</w:t>
            </w:r>
          </w:p>
        </w:tc>
        <w:tc>
          <w:tcPr>
            <w:tcW w:w="3376" w:type="dxa"/>
          </w:tcPr>
          <w:p w14:paraId="0AB6D9FB" w14:textId="0FB6EC49" w:rsidR="009C7302" w:rsidRPr="00072FEF" w:rsidRDefault="009C7302" w:rsidP="00E251A5">
            <w:pPr>
              <w:jc w:val="center"/>
            </w:pPr>
            <w:r w:rsidRPr="00072FEF">
              <w:rPr>
                <w:rFonts w:ascii="Times New Roman" w:hAnsi="Times New Roman" w:cs="Times New Roman"/>
                <w:sz w:val="28"/>
                <w:szCs w:val="28"/>
              </w:rPr>
              <w:t xml:space="preserve">Объем денежных обязательств, принятых </w:t>
            </w:r>
            <w:r w:rsidRPr="00072FEF">
              <w:rPr>
                <w:rFonts w:ascii="Times New Roman" w:hAnsi="Times New Roman" w:cs="Times New Roman"/>
                <w:sz w:val="28"/>
                <w:szCs w:val="28"/>
              </w:rPr>
              <w:br/>
              <w:t>в целях достижения результатов предоставления Субсидии</w:t>
            </w:r>
            <w:r w:rsidR="00E3182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11</w:t>
            </w:r>
          </w:p>
        </w:tc>
        <w:tc>
          <w:tcPr>
            <w:tcW w:w="434" w:type="dxa"/>
            <w:vMerge w:val="restart"/>
            <w:tcBorders>
              <w:top w:val="nil"/>
              <w:bottom w:val="nil"/>
              <w:right w:val="nil"/>
            </w:tcBorders>
          </w:tcPr>
          <w:p w14:paraId="23D5377F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45BEB749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408A558B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1600902A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2EA7467E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62482231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0454AA84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3F1E2EF8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03FCAF99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8"/>
                <w:lang w:eastAsia="en-US"/>
              </w:rPr>
            </w:pPr>
          </w:p>
          <w:p w14:paraId="0FE92959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7EE3E79C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»;</w:t>
            </w:r>
          </w:p>
        </w:tc>
      </w:tr>
      <w:tr w:rsidR="009C7302" w:rsidRPr="00072FEF" w14:paraId="79B19806" w14:textId="77777777" w:rsidTr="00E251A5">
        <w:tc>
          <w:tcPr>
            <w:tcW w:w="356" w:type="dxa"/>
            <w:vMerge/>
            <w:tcBorders>
              <w:top w:val="nil"/>
              <w:left w:val="nil"/>
              <w:bottom w:val="nil"/>
            </w:tcBorders>
          </w:tcPr>
          <w:p w14:paraId="1B232B0D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76" w:type="dxa"/>
          </w:tcPr>
          <w:p w14:paraId="2F3749EC" w14:textId="77777777" w:rsidR="009C7302" w:rsidRPr="00072FEF" w:rsidRDefault="009C7302" w:rsidP="00E251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434" w:type="dxa"/>
            <w:vMerge/>
            <w:tcBorders>
              <w:top w:val="nil"/>
              <w:bottom w:val="nil"/>
              <w:right w:val="nil"/>
            </w:tcBorders>
          </w:tcPr>
          <w:p w14:paraId="771B9F0C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C7302" w:rsidRPr="00072FEF" w14:paraId="0052EDDA" w14:textId="77777777" w:rsidTr="00E251A5">
        <w:trPr>
          <w:trHeight w:val="375"/>
        </w:trPr>
        <w:tc>
          <w:tcPr>
            <w:tcW w:w="356" w:type="dxa"/>
            <w:vMerge/>
            <w:tcBorders>
              <w:top w:val="nil"/>
              <w:left w:val="nil"/>
              <w:bottom w:val="nil"/>
            </w:tcBorders>
          </w:tcPr>
          <w:p w14:paraId="2D222A5F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76" w:type="dxa"/>
          </w:tcPr>
          <w:p w14:paraId="12C052A9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vMerge/>
            <w:tcBorders>
              <w:top w:val="nil"/>
              <w:bottom w:val="nil"/>
              <w:right w:val="nil"/>
            </w:tcBorders>
          </w:tcPr>
          <w:p w14:paraId="772FD031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C7302" w:rsidRPr="00072FEF" w14:paraId="627198AF" w14:textId="77777777" w:rsidTr="00E251A5">
        <w:trPr>
          <w:trHeight w:val="243"/>
        </w:trPr>
        <w:tc>
          <w:tcPr>
            <w:tcW w:w="356" w:type="dxa"/>
            <w:vMerge/>
            <w:tcBorders>
              <w:top w:val="nil"/>
              <w:left w:val="nil"/>
              <w:bottom w:val="nil"/>
            </w:tcBorders>
          </w:tcPr>
          <w:p w14:paraId="087B7607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76" w:type="dxa"/>
          </w:tcPr>
          <w:p w14:paraId="036B9602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vMerge/>
            <w:tcBorders>
              <w:top w:val="nil"/>
              <w:bottom w:val="nil"/>
              <w:right w:val="nil"/>
            </w:tcBorders>
          </w:tcPr>
          <w:p w14:paraId="516673B4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C7302" w:rsidRPr="00072FEF" w14:paraId="08B525E9" w14:textId="77777777" w:rsidTr="00E251A5">
        <w:trPr>
          <w:trHeight w:val="419"/>
        </w:trPr>
        <w:tc>
          <w:tcPr>
            <w:tcW w:w="356" w:type="dxa"/>
            <w:vMerge/>
            <w:tcBorders>
              <w:top w:val="nil"/>
              <w:left w:val="nil"/>
              <w:bottom w:val="nil"/>
            </w:tcBorders>
          </w:tcPr>
          <w:p w14:paraId="3AFB51C8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76" w:type="dxa"/>
          </w:tcPr>
          <w:p w14:paraId="567D4830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Cs w:val="28"/>
                <w:lang w:eastAsia="en-US"/>
              </w:rPr>
            </w:pPr>
          </w:p>
        </w:tc>
        <w:tc>
          <w:tcPr>
            <w:tcW w:w="434" w:type="dxa"/>
            <w:vMerge/>
            <w:tcBorders>
              <w:top w:val="nil"/>
              <w:bottom w:val="nil"/>
              <w:right w:val="nil"/>
            </w:tcBorders>
          </w:tcPr>
          <w:p w14:paraId="1F472DCF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287C089A" w14:textId="0D655C3D" w:rsidR="009C7302" w:rsidRPr="00072FEF" w:rsidRDefault="00C50ABF" w:rsidP="009C730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б) </w:t>
      </w:r>
      <w:r w:rsidR="009C7302" w:rsidRPr="00072FEF">
        <w:rPr>
          <w:rFonts w:ascii="Times New Roman" w:hAnsi="Times New Roman" w:cs="Times New Roman"/>
          <w:sz w:val="28"/>
          <w:szCs w:val="28"/>
          <w:lang w:eastAsia="en-US"/>
        </w:rPr>
        <w:t>в разделе 2 строки</w:t>
      </w:r>
    </w:p>
    <w:tbl>
      <w:tblPr>
        <w:tblStyle w:val="af1"/>
        <w:tblW w:w="10490" w:type="dxa"/>
        <w:tblInd w:w="-5" w:type="dxa"/>
        <w:tblLook w:val="04A0" w:firstRow="1" w:lastRow="0" w:firstColumn="1" w:lastColumn="0" w:noHBand="0" w:noVBand="1"/>
      </w:tblPr>
      <w:tblGrid>
        <w:gridCol w:w="356"/>
        <w:gridCol w:w="2974"/>
        <w:gridCol w:w="1345"/>
        <w:gridCol w:w="1345"/>
        <w:gridCol w:w="1345"/>
        <w:gridCol w:w="1345"/>
        <w:gridCol w:w="1346"/>
        <w:gridCol w:w="434"/>
      </w:tblGrid>
      <w:tr w:rsidR="009C7302" w:rsidRPr="00072FEF" w14:paraId="5F86A570" w14:textId="77777777" w:rsidTr="00E251A5">
        <w:trPr>
          <w:trHeight w:val="604"/>
        </w:trPr>
        <w:tc>
          <w:tcPr>
            <w:tcW w:w="356" w:type="dxa"/>
            <w:vMerge w:val="restart"/>
            <w:tcBorders>
              <w:top w:val="nil"/>
              <w:left w:val="nil"/>
              <w:bottom w:val="nil"/>
            </w:tcBorders>
          </w:tcPr>
          <w:p w14:paraId="3962D530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</w:t>
            </w:r>
          </w:p>
        </w:tc>
        <w:tc>
          <w:tcPr>
            <w:tcW w:w="2974" w:type="dxa"/>
            <w:vMerge w:val="restart"/>
          </w:tcPr>
          <w:p w14:paraId="1F9952BA" w14:textId="77777777" w:rsidR="009C7302" w:rsidRPr="00072FEF" w:rsidRDefault="009C7302" w:rsidP="00E251A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Объем Субсидии, потребность </w:t>
            </w: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  <w:t xml:space="preserve">в которой </w:t>
            </w: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  <w:t>не подтверждена</w:t>
            </w:r>
            <w:r w:rsidRPr="00072FEF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en-US"/>
              </w:rPr>
              <w:t>17</w:t>
            </w:r>
          </w:p>
        </w:tc>
        <w:tc>
          <w:tcPr>
            <w:tcW w:w="1345" w:type="dxa"/>
          </w:tcPr>
          <w:p w14:paraId="58077D90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45" w:type="dxa"/>
          </w:tcPr>
          <w:p w14:paraId="3268EEE8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45" w:type="dxa"/>
          </w:tcPr>
          <w:p w14:paraId="7EA1FBD7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45" w:type="dxa"/>
          </w:tcPr>
          <w:p w14:paraId="274764D6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46" w:type="dxa"/>
          </w:tcPr>
          <w:p w14:paraId="78F437C9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vMerge w:val="restart"/>
            <w:tcBorders>
              <w:top w:val="nil"/>
              <w:bottom w:val="nil"/>
              <w:right w:val="nil"/>
            </w:tcBorders>
          </w:tcPr>
          <w:p w14:paraId="4C0D1640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2D1B7562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11730C2B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05A67FC1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5F7FB015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52"/>
                <w:szCs w:val="28"/>
                <w:lang w:eastAsia="en-US"/>
              </w:rPr>
            </w:pPr>
          </w:p>
          <w:p w14:paraId="4092EC79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9C7302" w:rsidRPr="00072FEF" w14:paraId="2CBCD317" w14:textId="77777777" w:rsidTr="00E251A5">
        <w:trPr>
          <w:trHeight w:val="557"/>
        </w:trPr>
        <w:tc>
          <w:tcPr>
            <w:tcW w:w="356" w:type="dxa"/>
            <w:vMerge/>
            <w:tcBorders>
              <w:top w:val="nil"/>
              <w:left w:val="nil"/>
              <w:bottom w:val="nil"/>
            </w:tcBorders>
          </w:tcPr>
          <w:p w14:paraId="4B859E77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74" w:type="dxa"/>
            <w:vMerge/>
          </w:tcPr>
          <w:p w14:paraId="601D20D5" w14:textId="77777777" w:rsidR="009C7302" w:rsidRPr="00072FEF" w:rsidRDefault="009C7302" w:rsidP="00E251A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45" w:type="dxa"/>
          </w:tcPr>
          <w:p w14:paraId="588170E8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45" w:type="dxa"/>
          </w:tcPr>
          <w:p w14:paraId="78D552D6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45" w:type="dxa"/>
          </w:tcPr>
          <w:p w14:paraId="2AD7E4CA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45" w:type="dxa"/>
          </w:tcPr>
          <w:p w14:paraId="3770D567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46" w:type="dxa"/>
          </w:tcPr>
          <w:p w14:paraId="7EB796D9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vMerge/>
            <w:tcBorders>
              <w:top w:val="nil"/>
              <w:bottom w:val="nil"/>
              <w:right w:val="nil"/>
            </w:tcBorders>
          </w:tcPr>
          <w:p w14:paraId="6422F924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C7302" w:rsidRPr="00072FEF" w14:paraId="42E16615" w14:textId="77777777" w:rsidTr="00E251A5">
        <w:trPr>
          <w:trHeight w:val="578"/>
        </w:trPr>
        <w:tc>
          <w:tcPr>
            <w:tcW w:w="356" w:type="dxa"/>
            <w:vMerge/>
            <w:tcBorders>
              <w:top w:val="nil"/>
              <w:left w:val="nil"/>
              <w:bottom w:val="nil"/>
            </w:tcBorders>
          </w:tcPr>
          <w:p w14:paraId="62FADA3E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74" w:type="dxa"/>
            <w:vMerge w:val="restart"/>
          </w:tcPr>
          <w:p w14:paraId="4C9361E7" w14:textId="77777777" w:rsidR="009C7302" w:rsidRPr="00072FEF" w:rsidRDefault="009C7302" w:rsidP="00E251A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Объем Субсидии, подлежащей </w:t>
            </w:r>
            <w:r w:rsidRPr="00072F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  <w:t>возврату в бюджет</w:t>
            </w:r>
            <w:r w:rsidRPr="00072FEF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en-US"/>
              </w:rPr>
              <w:t>18</w:t>
            </w:r>
          </w:p>
        </w:tc>
        <w:tc>
          <w:tcPr>
            <w:tcW w:w="1345" w:type="dxa"/>
          </w:tcPr>
          <w:p w14:paraId="4D1FAB8A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45" w:type="dxa"/>
          </w:tcPr>
          <w:p w14:paraId="5304B80E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45" w:type="dxa"/>
          </w:tcPr>
          <w:p w14:paraId="7715D2A4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45" w:type="dxa"/>
          </w:tcPr>
          <w:p w14:paraId="1B3ECA74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46" w:type="dxa"/>
          </w:tcPr>
          <w:p w14:paraId="52E974C5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vMerge/>
            <w:tcBorders>
              <w:top w:val="nil"/>
              <w:bottom w:val="nil"/>
              <w:right w:val="nil"/>
            </w:tcBorders>
          </w:tcPr>
          <w:p w14:paraId="61317EFC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C7302" w:rsidRPr="00072FEF" w14:paraId="0E986535" w14:textId="77777777" w:rsidTr="00E251A5">
        <w:trPr>
          <w:trHeight w:val="563"/>
        </w:trPr>
        <w:tc>
          <w:tcPr>
            <w:tcW w:w="356" w:type="dxa"/>
            <w:vMerge/>
            <w:tcBorders>
              <w:top w:val="nil"/>
              <w:left w:val="nil"/>
              <w:bottom w:val="nil"/>
            </w:tcBorders>
          </w:tcPr>
          <w:p w14:paraId="5C1619FB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74" w:type="dxa"/>
            <w:vMerge/>
          </w:tcPr>
          <w:p w14:paraId="56EF90AB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45" w:type="dxa"/>
          </w:tcPr>
          <w:p w14:paraId="3F8DCBD5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45" w:type="dxa"/>
          </w:tcPr>
          <w:p w14:paraId="3DD190CE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45" w:type="dxa"/>
          </w:tcPr>
          <w:p w14:paraId="2BAD144A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45" w:type="dxa"/>
          </w:tcPr>
          <w:p w14:paraId="29F0327A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46" w:type="dxa"/>
          </w:tcPr>
          <w:p w14:paraId="7ECD32C1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vMerge/>
            <w:tcBorders>
              <w:top w:val="nil"/>
              <w:bottom w:val="nil"/>
              <w:right w:val="nil"/>
            </w:tcBorders>
          </w:tcPr>
          <w:p w14:paraId="21211E69" w14:textId="77777777" w:rsidR="009C7302" w:rsidRPr="00072FEF" w:rsidRDefault="009C7302" w:rsidP="00E251A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076F6B8A" w14:textId="77777777" w:rsidR="009C7302" w:rsidRPr="00072FEF" w:rsidRDefault="009C7302" w:rsidP="009C730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72FEF">
        <w:rPr>
          <w:rFonts w:ascii="Times New Roman" w:hAnsi="Times New Roman" w:cs="Times New Roman"/>
          <w:sz w:val="28"/>
          <w:szCs w:val="28"/>
          <w:lang w:eastAsia="en-US"/>
        </w:rPr>
        <w:t>признать утратившими силу;</w:t>
      </w:r>
    </w:p>
    <w:p w14:paraId="1EE550BC" w14:textId="60F9A8F7" w:rsidR="00C572C2" w:rsidRDefault="00C50ABF" w:rsidP="00072FEF">
      <w:pPr>
        <w:pStyle w:val="ConsPlusNonformat"/>
        <w:spacing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E31820">
        <w:rPr>
          <w:rFonts w:ascii="Times New Roman" w:hAnsi="Times New Roman" w:cs="Times New Roman"/>
          <w:sz w:val="28"/>
          <w:szCs w:val="28"/>
        </w:rPr>
        <w:t>сноски 6, 10, 12, 17 и 18 исключить.</w:t>
      </w:r>
    </w:p>
    <w:p w14:paraId="7F254710" w14:textId="77777777" w:rsidR="00C572C2" w:rsidRDefault="00C572C2" w:rsidP="00072FEF">
      <w:pPr>
        <w:pStyle w:val="ConsPlusNonformat"/>
        <w:spacing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AA2799" w14:textId="77777777" w:rsidR="00C572C2" w:rsidRDefault="00C572C2" w:rsidP="00072FEF">
      <w:pPr>
        <w:pStyle w:val="ConsPlusNonformat"/>
        <w:spacing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BFD66B" w14:textId="77777777" w:rsidR="00C572C2" w:rsidRDefault="00C572C2" w:rsidP="00072FEF">
      <w:pPr>
        <w:pStyle w:val="ConsPlusNonformat"/>
        <w:spacing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35C70F" w14:textId="77777777" w:rsidR="00C572C2" w:rsidRDefault="00C572C2" w:rsidP="00072FEF">
      <w:pPr>
        <w:pStyle w:val="ConsPlusNonformat"/>
        <w:spacing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572C2" w:rsidSect="000743A9">
      <w:headerReference w:type="even" r:id="rId8"/>
      <w:headerReference w:type="default" r:id="rId9"/>
      <w:headerReference w:type="first" r:id="rId10"/>
      <w:pgSz w:w="11906" w:h="16838"/>
      <w:pgMar w:top="1134" w:right="567" w:bottom="1134" w:left="1134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635BF" w14:textId="77777777" w:rsidR="00B639AA" w:rsidRDefault="00B639AA">
      <w:pPr>
        <w:spacing w:after="0" w:line="240" w:lineRule="auto"/>
      </w:pPr>
      <w:r>
        <w:separator/>
      </w:r>
    </w:p>
  </w:endnote>
  <w:endnote w:type="continuationSeparator" w:id="0">
    <w:p w14:paraId="09EED4AD" w14:textId="77777777" w:rsidR="00B639AA" w:rsidRDefault="00B63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016153" w14:textId="77777777" w:rsidR="00B639AA" w:rsidRDefault="00B639AA">
      <w:pPr>
        <w:spacing w:after="0" w:line="240" w:lineRule="auto"/>
      </w:pPr>
      <w:r>
        <w:separator/>
      </w:r>
    </w:p>
  </w:footnote>
  <w:footnote w:type="continuationSeparator" w:id="0">
    <w:p w14:paraId="68352112" w14:textId="77777777" w:rsidR="00B639AA" w:rsidRDefault="00B639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88DCC9" w14:textId="1AC6D70F" w:rsidR="002B0D6C" w:rsidRPr="005D3F8C" w:rsidRDefault="002B0D6C" w:rsidP="005D3F8C">
    <w:pPr>
      <w:pStyle w:val="a3"/>
      <w:jc w:val="center"/>
      <w:rPr>
        <w:rFonts w:ascii="Times New Roman" w:hAnsi="Times New Roman" w:cs="Times New Roman"/>
        <w:sz w:val="24"/>
      </w:rPr>
    </w:pPr>
    <w:r w:rsidRPr="005D3F8C">
      <w:rPr>
        <w:rFonts w:ascii="Times New Roman" w:hAnsi="Times New Roman" w:cs="Times New Roman"/>
        <w:sz w:val="24"/>
      </w:rPr>
      <w:t>12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74407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C43209A" w14:textId="02E15601" w:rsidR="002B0D6C" w:rsidRPr="000743A9" w:rsidRDefault="002B0D6C" w:rsidP="000743A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969F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969F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969F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400B0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B969F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70699" w14:textId="62BF4DAD" w:rsidR="002B0D6C" w:rsidRPr="005D3F8C" w:rsidRDefault="002B0D6C" w:rsidP="005D3F8C">
    <w:pPr>
      <w:pStyle w:val="a3"/>
      <w:jc w:val="center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4644FA"/>
    <w:multiLevelType w:val="hybridMultilevel"/>
    <w:tmpl w:val="253A8808"/>
    <w:lvl w:ilvl="0" w:tplc="8FAE9C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456"/>
    <w:rsid w:val="00003AA0"/>
    <w:rsid w:val="00003B31"/>
    <w:rsid w:val="00014844"/>
    <w:rsid w:val="00017CDE"/>
    <w:rsid w:val="00022E66"/>
    <w:rsid w:val="00024C38"/>
    <w:rsid w:val="00032883"/>
    <w:rsid w:val="000330AB"/>
    <w:rsid w:val="00044DAE"/>
    <w:rsid w:val="000454F5"/>
    <w:rsid w:val="00046A66"/>
    <w:rsid w:val="00050ADF"/>
    <w:rsid w:val="0005239A"/>
    <w:rsid w:val="00056A67"/>
    <w:rsid w:val="000614FD"/>
    <w:rsid w:val="00067CF6"/>
    <w:rsid w:val="00071126"/>
    <w:rsid w:val="00072FEF"/>
    <w:rsid w:val="00073C60"/>
    <w:rsid w:val="000743A9"/>
    <w:rsid w:val="00076FC4"/>
    <w:rsid w:val="00083205"/>
    <w:rsid w:val="00087111"/>
    <w:rsid w:val="00090DC1"/>
    <w:rsid w:val="000A260B"/>
    <w:rsid w:val="000A4175"/>
    <w:rsid w:val="000A7398"/>
    <w:rsid w:val="000A73D8"/>
    <w:rsid w:val="000A7730"/>
    <w:rsid w:val="000B1095"/>
    <w:rsid w:val="000B1CAA"/>
    <w:rsid w:val="000B5699"/>
    <w:rsid w:val="000B70CC"/>
    <w:rsid w:val="000C2240"/>
    <w:rsid w:val="000C47FC"/>
    <w:rsid w:val="000D1050"/>
    <w:rsid w:val="000D4D96"/>
    <w:rsid w:val="000D7ACC"/>
    <w:rsid w:val="000D7C42"/>
    <w:rsid w:val="000E20D4"/>
    <w:rsid w:val="000E2838"/>
    <w:rsid w:val="000E4264"/>
    <w:rsid w:val="000E522A"/>
    <w:rsid w:val="00102249"/>
    <w:rsid w:val="00102883"/>
    <w:rsid w:val="00106DA4"/>
    <w:rsid w:val="001077CC"/>
    <w:rsid w:val="00115306"/>
    <w:rsid w:val="00116F23"/>
    <w:rsid w:val="001176B0"/>
    <w:rsid w:val="00123796"/>
    <w:rsid w:val="00126EAE"/>
    <w:rsid w:val="00132532"/>
    <w:rsid w:val="00134839"/>
    <w:rsid w:val="00134862"/>
    <w:rsid w:val="00135FE7"/>
    <w:rsid w:val="001400B0"/>
    <w:rsid w:val="001406EC"/>
    <w:rsid w:val="001524BA"/>
    <w:rsid w:val="001525AE"/>
    <w:rsid w:val="0015386C"/>
    <w:rsid w:val="00153CBA"/>
    <w:rsid w:val="001544F9"/>
    <w:rsid w:val="001572BC"/>
    <w:rsid w:val="00161200"/>
    <w:rsid w:val="001626F8"/>
    <w:rsid w:val="00163516"/>
    <w:rsid w:val="0016418B"/>
    <w:rsid w:val="00170548"/>
    <w:rsid w:val="00172AF7"/>
    <w:rsid w:val="001746B0"/>
    <w:rsid w:val="00174BBF"/>
    <w:rsid w:val="00175D06"/>
    <w:rsid w:val="00177B5B"/>
    <w:rsid w:val="00180928"/>
    <w:rsid w:val="00183885"/>
    <w:rsid w:val="001848D6"/>
    <w:rsid w:val="00184B8C"/>
    <w:rsid w:val="0019197A"/>
    <w:rsid w:val="00192562"/>
    <w:rsid w:val="00192874"/>
    <w:rsid w:val="00194DB4"/>
    <w:rsid w:val="00195D8E"/>
    <w:rsid w:val="001A1C5A"/>
    <w:rsid w:val="001A5658"/>
    <w:rsid w:val="001A7A33"/>
    <w:rsid w:val="001B1E5F"/>
    <w:rsid w:val="001C1D4B"/>
    <w:rsid w:val="001C78D7"/>
    <w:rsid w:val="001D0BE7"/>
    <w:rsid w:val="001D0FFC"/>
    <w:rsid w:val="001D2EA1"/>
    <w:rsid w:val="001D3176"/>
    <w:rsid w:val="001D4246"/>
    <w:rsid w:val="001D74B0"/>
    <w:rsid w:val="001D75DA"/>
    <w:rsid w:val="001D785C"/>
    <w:rsid w:val="001E17A7"/>
    <w:rsid w:val="001E4ECC"/>
    <w:rsid w:val="00200080"/>
    <w:rsid w:val="00214851"/>
    <w:rsid w:val="00214D77"/>
    <w:rsid w:val="002170CD"/>
    <w:rsid w:val="00221DB4"/>
    <w:rsid w:val="002300F5"/>
    <w:rsid w:val="002320C2"/>
    <w:rsid w:val="002348A1"/>
    <w:rsid w:val="002426CC"/>
    <w:rsid w:val="00247A95"/>
    <w:rsid w:val="00253988"/>
    <w:rsid w:val="00263FD1"/>
    <w:rsid w:val="00265E28"/>
    <w:rsid w:val="0027115A"/>
    <w:rsid w:val="00274032"/>
    <w:rsid w:val="00275EDF"/>
    <w:rsid w:val="00276D9A"/>
    <w:rsid w:val="00281AFC"/>
    <w:rsid w:val="00282A5A"/>
    <w:rsid w:val="002857F0"/>
    <w:rsid w:val="002868C1"/>
    <w:rsid w:val="002869B7"/>
    <w:rsid w:val="00294E00"/>
    <w:rsid w:val="002A2544"/>
    <w:rsid w:val="002A2570"/>
    <w:rsid w:val="002A2E12"/>
    <w:rsid w:val="002A5BB8"/>
    <w:rsid w:val="002A70BA"/>
    <w:rsid w:val="002B0D6C"/>
    <w:rsid w:val="002B3C93"/>
    <w:rsid w:val="002B5AFA"/>
    <w:rsid w:val="002B7CAC"/>
    <w:rsid w:val="002C0072"/>
    <w:rsid w:val="002E62BC"/>
    <w:rsid w:val="002E66B9"/>
    <w:rsid w:val="002F531A"/>
    <w:rsid w:val="002F6B54"/>
    <w:rsid w:val="00300ACC"/>
    <w:rsid w:val="00304006"/>
    <w:rsid w:val="00304517"/>
    <w:rsid w:val="00306ED6"/>
    <w:rsid w:val="003113A0"/>
    <w:rsid w:val="003136BF"/>
    <w:rsid w:val="00325D84"/>
    <w:rsid w:val="003261C8"/>
    <w:rsid w:val="0032732B"/>
    <w:rsid w:val="00334EC2"/>
    <w:rsid w:val="00334F05"/>
    <w:rsid w:val="003422FC"/>
    <w:rsid w:val="00343C08"/>
    <w:rsid w:val="00352343"/>
    <w:rsid w:val="00364520"/>
    <w:rsid w:val="00367368"/>
    <w:rsid w:val="003678EF"/>
    <w:rsid w:val="003717F3"/>
    <w:rsid w:val="00372006"/>
    <w:rsid w:val="0037295E"/>
    <w:rsid w:val="00374062"/>
    <w:rsid w:val="00377FFD"/>
    <w:rsid w:val="00385F6B"/>
    <w:rsid w:val="00387127"/>
    <w:rsid w:val="00392416"/>
    <w:rsid w:val="003A024E"/>
    <w:rsid w:val="003A1B0C"/>
    <w:rsid w:val="003A321B"/>
    <w:rsid w:val="003A7FFD"/>
    <w:rsid w:val="003B4FBD"/>
    <w:rsid w:val="003B62D7"/>
    <w:rsid w:val="003C6995"/>
    <w:rsid w:val="003D0E1B"/>
    <w:rsid w:val="003E761D"/>
    <w:rsid w:val="003F1668"/>
    <w:rsid w:val="003F1798"/>
    <w:rsid w:val="003F4CD0"/>
    <w:rsid w:val="003F5EA2"/>
    <w:rsid w:val="003F6B8F"/>
    <w:rsid w:val="00400189"/>
    <w:rsid w:val="004019E0"/>
    <w:rsid w:val="004023AF"/>
    <w:rsid w:val="00403346"/>
    <w:rsid w:val="00407B0E"/>
    <w:rsid w:val="00411BE9"/>
    <w:rsid w:val="00416AA5"/>
    <w:rsid w:val="0042029B"/>
    <w:rsid w:val="0042219C"/>
    <w:rsid w:val="00425CF5"/>
    <w:rsid w:val="00425E1C"/>
    <w:rsid w:val="0042679C"/>
    <w:rsid w:val="0043295B"/>
    <w:rsid w:val="00436E01"/>
    <w:rsid w:val="00445C8D"/>
    <w:rsid w:val="00445CAB"/>
    <w:rsid w:val="00446F89"/>
    <w:rsid w:val="004517D5"/>
    <w:rsid w:val="0046047E"/>
    <w:rsid w:val="00464456"/>
    <w:rsid w:val="00464B9E"/>
    <w:rsid w:val="00466130"/>
    <w:rsid w:val="004739E7"/>
    <w:rsid w:val="00476377"/>
    <w:rsid w:val="00477978"/>
    <w:rsid w:val="00485A84"/>
    <w:rsid w:val="004864BF"/>
    <w:rsid w:val="00495DDA"/>
    <w:rsid w:val="004B5A5E"/>
    <w:rsid w:val="004B5F92"/>
    <w:rsid w:val="004C0D89"/>
    <w:rsid w:val="004C4F5B"/>
    <w:rsid w:val="004C532E"/>
    <w:rsid w:val="004D2AB1"/>
    <w:rsid w:val="004D392F"/>
    <w:rsid w:val="004D64EC"/>
    <w:rsid w:val="004E1D24"/>
    <w:rsid w:val="004E4B6D"/>
    <w:rsid w:val="004E5486"/>
    <w:rsid w:val="004E78F5"/>
    <w:rsid w:val="004F0126"/>
    <w:rsid w:val="004F0873"/>
    <w:rsid w:val="005030DB"/>
    <w:rsid w:val="0050581F"/>
    <w:rsid w:val="00523BC8"/>
    <w:rsid w:val="00525509"/>
    <w:rsid w:val="00532F6F"/>
    <w:rsid w:val="00535560"/>
    <w:rsid w:val="00535A18"/>
    <w:rsid w:val="005463F1"/>
    <w:rsid w:val="005532D9"/>
    <w:rsid w:val="00562759"/>
    <w:rsid w:val="005637DC"/>
    <w:rsid w:val="00563CF0"/>
    <w:rsid w:val="0056691B"/>
    <w:rsid w:val="00573328"/>
    <w:rsid w:val="00590D09"/>
    <w:rsid w:val="00593112"/>
    <w:rsid w:val="0059374C"/>
    <w:rsid w:val="00596308"/>
    <w:rsid w:val="005A0E40"/>
    <w:rsid w:val="005A10A3"/>
    <w:rsid w:val="005A763A"/>
    <w:rsid w:val="005B10AC"/>
    <w:rsid w:val="005B3523"/>
    <w:rsid w:val="005C2812"/>
    <w:rsid w:val="005C29D4"/>
    <w:rsid w:val="005C74E3"/>
    <w:rsid w:val="005D212A"/>
    <w:rsid w:val="005D31BA"/>
    <w:rsid w:val="005D3F8C"/>
    <w:rsid w:val="005D657E"/>
    <w:rsid w:val="005D70B2"/>
    <w:rsid w:val="005E0644"/>
    <w:rsid w:val="005E56CC"/>
    <w:rsid w:val="005E61CD"/>
    <w:rsid w:val="005F06EC"/>
    <w:rsid w:val="005F18CA"/>
    <w:rsid w:val="005F39BF"/>
    <w:rsid w:val="005F3BDC"/>
    <w:rsid w:val="00602244"/>
    <w:rsid w:val="00606130"/>
    <w:rsid w:val="00624D34"/>
    <w:rsid w:val="00625056"/>
    <w:rsid w:val="0063081A"/>
    <w:rsid w:val="00631C87"/>
    <w:rsid w:val="0063428B"/>
    <w:rsid w:val="0063449D"/>
    <w:rsid w:val="00637BFF"/>
    <w:rsid w:val="00650018"/>
    <w:rsid w:val="006506C3"/>
    <w:rsid w:val="00663F0C"/>
    <w:rsid w:val="00673180"/>
    <w:rsid w:val="0067751E"/>
    <w:rsid w:val="00682A0D"/>
    <w:rsid w:val="0068685E"/>
    <w:rsid w:val="00690CD1"/>
    <w:rsid w:val="00691A7B"/>
    <w:rsid w:val="006921A3"/>
    <w:rsid w:val="00693CE6"/>
    <w:rsid w:val="00696F55"/>
    <w:rsid w:val="006A4807"/>
    <w:rsid w:val="006A5EAF"/>
    <w:rsid w:val="006B17A9"/>
    <w:rsid w:val="006C0B12"/>
    <w:rsid w:val="006C0F10"/>
    <w:rsid w:val="006C29AF"/>
    <w:rsid w:val="006D0D6C"/>
    <w:rsid w:val="006D536E"/>
    <w:rsid w:val="006D7B5E"/>
    <w:rsid w:val="006E23BE"/>
    <w:rsid w:val="006E4C38"/>
    <w:rsid w:val="006E684F"/>
    <w:rsid w:val="006F0EB2"/>
    <w:rsid w:val="006F71F6"/>
    <w:rsid w:val="00706DE7"/>
    <w:rsid w:val="0071004D"/>
    <w:rsid w:val="007148A0"/>
    <w:rsid w:val="0071499E"/>
    <w:rsid w:val="007209AA"/>
    <w:rsid w:val="00721C2C"/>
    <w:rsid w:val="00722028"/>
    <w:rsid w:val="00722B03"/>
    <w:rsid w:val="00732245"/>
    <w:rsid w:val="007402EA"/>
    <w:rsid w:val="007430E2"/>
    <w:rsid w:val="00743324"/>
    <w:rsid w:val="00745007"/>
    <w:rsid w:val="007513AD"/>
    <w:rsid w:val="00752958"/>
    <w:rsid w:val="00761DB1"/>
    <w:rsid w:val="00766B98"/>
    <w:rsid w:val="00770727"/>
    <w:rsid w:val="00772798"/>
    <w:rsid w:val="00776614"/>
    <w:rsid w:val="007816B7"/>
    <w:rsid w:val="0078433F"/>
    <w:rsid w:val="00786C14"/>
    <w:rsid w:val="007878F1"/>
    <w:rsid w:val="007A244D"/>
    <w:rsid w:val="007B2AE2"/>
    <w:rsid w:val="007B4FC7"/>
    <w:rsid w:val="007B5AD3"/>
    <w:rsid w:val="007B680C"/>
    <w:rsid w:val="007D0BE8"/>
    <w:rsid w:val="007E1661"/>
    <w:rsid w:val="007E715B"/>
    <w:rsid w:val="00805967"/>
    <w:rsid w:val="00816316"/>
    <w:rsid w:val="00820452"/>
    <w:rsid w:val="0082154B"/>
    <w:rsid w:val="00821D68"/>
    <w:rsid w:val="00840FE7"/>
    <w:rsid w:val="00845D29"/>
    <w:rsid w:val="00846149"/>
    <w:rsid w:val="008549DA"/>
    <w:rsid w:val="00856ACB"/>
    <w:rsid w:val="0086124E"/>
    <w:rsid w:val="00866C6B"/>
    <w:rsid w:val="008760D9"/>
    <w:rsid w:val="008803F2"/>
    <w:rsid w:val="00880AD2"/>
    <w:rsid w:val="008912F6"/>
    <w:rsid w:val="00895545"/>
    <w:rsid w:val="00896A00"/>
    <w:rsid w:val="008A24C1"/>
    <w:rsid w:val="008B044D"/>
    <w:rsid w:val="008B277E"/>
    <w:rsid w:val="008C043C"/>
    <w:rsid w:val="008C0708"/>
    <w:rsid w:val="008C33BC"/>
    <w:rsid w:val="008C4827"/>
    <w:rsid w:val="008C7F53"/>
    <w:rsid w:val="008D412A"/>
    <w:rsid w:val="008E0B9D"/>
    <w:rsid w:val="008E4175"/>
    <w:rsid w:val="008E67C3"/>
    <w:rsid w:val="008E7B75"/>
    <w:rsid w:val="008F18C4"/>
    <w:rsid w:val="00901534"/>
    <w:rsid w:val="0091119E"/>
    <w:rsid w:val="009136B5"/>
    <w:rsid w:val="00950C18"/>
    <w:rsid w:val="00953849"/>
    <w:rsid w:val="00955F47"/>
    <w:rsid w:val="009562A9"/>
    <w:rsid w:val="00960BAE"/>
    <w:rsid w:val="00966473"/>
    <w:rsid w:val="00970C7E"/>
    <w:rsid w:val="0097306A"/>
    <w:rsid w:val="0098042E"/>
    <w:rsid w:val="00983BB2"/>
    <w:rsid w:val="00992B54"/>
    <w:rsid w:val="009A5372"/>
    <w:rsid w:val="009B423E"/>
    <w:rsid w:val="009C1107"/>
    <w:rsid w:val="009C4D8D"/>
    <w:rsid w:val="009C7302"/>
    <w:rsid w:val="009E606D"/>
    <w:rsid w:val="009F14E5"/>
    <w:rsid w:val="00A0089D"/>
    <w:rsid w:val="00A01A39"/>
    <w:rsid w:val="00A03DB5"/>
    <w:rsid w:val="00A03DD1"/>
    <w:rsid w:val="00A1573E"/>
    <w:rsid w:val="00A22FBE"/>
    <w:rsid w:val="00A500C9"/>
    <w:rsid w:val="00A52AD4"/>
    <w:rsid w:val="00A5339B"/>
    <w:rsid w:val="00A64E87"/>
    <w:rsid w:val="00A6518E"/>
    <w:rsid w:val="00A651A5"/>
    <w:rsid w:val="00A66A54"/>
    <w:rsid w:val="00A6703F"/>
    <w:rsid w:val="00A76B40"/>
    <w:rsid w:val="00A80655"/>
    <w:rsid w:val="00A8143F"/>
    <w:rsid w:val="00A86E71"/>
    <w:rsid w:val="00A947CA"/>
    <w:rsid w:val="00AA1C98"/>
    <w:rsid w:val="00AA2B96"/>
    <w:rsid w:val="00AA78DA"/>
    <w:rsid w:val="00AB75D7"/>
    <w:rsid w:val="00AC2D79"/>
    <w:rsid w:val="00AC6662"/>
    <w:rsid w:val="00AD2FBA"/>
    <w:rsid w:val="00AD5979"/>
    <w:rsid w:val="00AE0989"/>
    <w:rsid w:val="00AE36E5"/>
    <w:rsid w:val="00AE3C12"/>
    <w:rsid w:val="00AE3CB5"/>
    <w:rsid w:val="00AE4CE5"/>
    <w:rsid w:val="00AF14A3"/>
    <w:rsid w:val="00AF644E"/>
    <w:rsid w:val="00B02F02"/>
    <w:rsid w:val="00B02FBA"/>
    <w:rsid w:val="00B03B1D"/>
    <w:rsid w:val="00B146DC"/>
    <w:rsid w:val="00B17123"/>
    <w:rsid w:val="00B20A44"/>
    <w:rsid w:val="00B26BB8"/>
    <w:rsid w:val="00B331F4"/>
    <w:rsid w:val="00B42E2C"/>
    <w:rsid w:val="00B457B8"/>
    <w:rsid w:val="00B46A79"/>
    <w:rsid w:val="00B54968"/>
    <w:rsid w:val="00B601E8"/>
    <w:rsid w:val="00B612AE"/>
    <w:rsid w:val="00B639AA"/>
    <w:rsid w:val="00B67AAB"/>
    <w:rsid w:val="00B711F2"/>
    <w:rsid w:val="00B72ADC"/>
    <w:rsid w:val="00B81940"/>
    <w:rsid w:val="00B84122"/>
    <w:rsid w:val="00B96839"/>
    <w:rsid w:val="00B969F1"/>
    <w:rsid w:val="00BA3AC9"/>
    <w:rsid w:val="00BB4D8B"/>
    <w:rsid w:val="00BC076F"/>
    <w:rsid w:val="00BC3AB7"/>
    <w:rsid w:val="00BC52D0"/>
    <w:rsid w:val="00BD1B85"/>
    <w:rsid w:val="00BD3BAF"/>
    <w:rsid w:val="00BD3CBB"/>
    <w:rsid w:val="00BD7578"/>
    <w:rsid w:val="00BE01B0"/>
    <w:rsid w:val="00BE2DAA"/>
    <w:rsid w:val="00BF4E52"/>
    <w:rsid w:val="00C03B39"/>
    <w:rsid w:val="00C12A9E"/>
    <w:rsid w:val="00C1391F"/>
    <w:rsid w:val="00C16417"/>
    <w:rsid w:val="00C237B2"/>
    <w:rsid w:val="00C24197"/>
    <w:rsid w:val="00C31562"/>
    <w:rsid w:val="00C33B2C"/>
    <w:rsid w:val="00C47644"/>
    <w:rsid w:val="00C50ABF"/>
    <w:rsid w:val="00C52A3A"/>
    <w:rsid w:val="00C56257"/>
    <w:rsid w:val="00C572C2"/>
    <w:rsid w:val="00C617AF"/>
    <w:rsid w:val="00C619A9"/>
    <w:rsid w:val="00C62AE2"/>
    <w:rsid w:val="00C62E86"/>
    <w:rsid w:val="00C63431"/>
    <w:rsid w:val="00C63441"/>
    <w:rsid w:val="00C64074"/>
    <w:rsid w:val="00C65470"/>
    <w:rsid w:val="00C661C5"/>
    <w:rsid w:val="00C70128"/>
    <w:rsid w:val="00C7470B"/>
    <w:rsid w:val="00C85B48"/>
    <w:rsid w:val="00C936A8"/>
    <w:rsid w:val="00CA2B23"/>
    <w:rsid w:val="00CB38B4"/>
    <w:rsid w:val="00CB61A3"/>
    <w:rsid w:val="00CB702F"/>
    <w:rsid w:val="00CC3160"/>
    <w:rsid w:val="00CC6E6B"/>
    <w:rsid w:val="00CD59B7"/>
    <w:rsid w:val="00CE45C8"/>
    <w:rsid w:val="00CE7405"/>
    <w:rsid w:val="00CF233D"/>
    <w:rsid w:val="00CF25CE"/>
    <w:rsid w:val="00CF3886"/>
    <w:rsid w:val="00CF3E2F"/>
    <w:rsid w:val="00D002C2"/>
    <w:rsid w:val="00D107B2"/>
    <w:rsid w:val="00D10C7F"/>
    <w:rsid w:val="00D2062D"/>
    <w:rsid w:val="00D33BFC"/>
    <w:rsid w:val="00D3451A"/>
    <w:rsid w:val="00D347A9"/>
    <w:rsid w:val="00D35F44"/>
    <w:rsid w:val="00D363D2"/>
    <w:rsid w:val="00D417AA"/>
    <w:rsid w:val="00D42025"/>
    <w:rsid w:val="00D45687"/>
    <w:rsid w:val="00D45ABF"/>
    <w:rsid w:val="00D50A9B"/>
    <w:rsid w:val="00D50FFE"/>
    <w:rsid w:val="00D546DA"/>
    <w:rsid w:val="00D551E2"/>
    <w:rsid w:val="00D60F79"/>
    <w:rsid w:val="00D615C0"/>
    <w:rsid w:val="00D65746"/>
    <w:rsid w:val="00D660F6"/>
    <w:rsid w:val="00D66958"/>
    <w:rsid w:val="00D705D1"/>
    <w:rsid w:val="00D72E4C"/>
    <w:rsid w:val="00D75331"/>
    <w:rsid w:val="00D75AA3"/>
    <w:rsid w:val="00D80BBC"/>
    <w:rsid w:val="00D914D4"/>
    <w:rsid w:val="00D97F55"/>
    <w:rsid w:val="00DA4062"/>
    <w:rsid w:val="00DB12D4"/>
    <w:rsid w:val="00DB20D5"/>
    <w:rsid w:val="00DC39AC"/>
    <w:rsid w:val="00DC488A"/>
    <w:rsid w:val="00DC7483"/>
    <w:rsid w:val="00DC7F98"/>
    <w:rsid w:val="00DE00C4"/>
    <w:rsid w:val="00DE376B"/>
    <w:rsid w:val="00DE5F84"/>
    <w:rsid w:val="00DF346B"/>
    <w:rsid w:val="00DF3863"/>
    <w:rsid w:val="00DF7B64"/>
    <w:rsid w:val="00E051A2"/>
    <w:rsid w:val="00E10C97"/>
    <w:rsid w:val="00E147DF"/>
    <w:rsid w:val="00E215C9"/>
    <w:rsid w:val="00E228E6"/>
    <w:rsid w:val="00E2758D"/>
    <w:rsid w:val="00E31820"/>
    <w:rsid w:val="00E31F5B"/>
    <w:rsid w:val="00E347D5"/>
    <w:rsid w:val="00E372A9"/>
    <w:rsid w:val="00E4035A"/>
    <w:rsid w:val="00E54404"/>
    <w:rsid w:val="00E565BB"/>
    <w:rsid w:val="00E626CE"/>
    <w:rsid w:val="00E62FDB"/>
    <w:rsid w:val="00E6392E"/>
    <w:rsid w:val="00E65A4E"/>
    <w:rsid w:val="00E71476"/>
    <w:rsid w:val="00E742BF"/>
    <w:rsid w:val="00E77420"/>
    <w:rsid w:val="00E83302"/>
    <w:rsid w:val="00E860CF"/>
    <w:rsid w:val="00E90DD5"/>
    <w:rsid w:val="00E954B3"/>
    <w:rsid w:val="00EA2ECB"/>
    <w:rsid w:val="00EA2ED0"/>
    <w:rsid w:val="00EB1DC6"/>
    <w:rsid w:val="00EB5150"/>
    <w:rsid w:val="00ED4FC0"/>
    <w:rsid w:val="00EE4948"/>
    <w:rsid w:val="00EE7E93"/>
    <w:rsid w:val="00EF0A01"/>
    <w:rsid w:val="00EF36A7"/>
    <w:rsid w:val="00EF4558"/>
    <w:rsid w:val="00EF5024"/>
    <w:rsid w:val="00EF640F"/>
    <w:rsid w:val="00F051BC"/>
    <w:rsid w:val="00F068B0"/>
    <w:rsid w:val="00F075A9"/>
    <w:rsid w:val="00F25031"/>
    <w:rsid w:val="00F25966"/>
    <w:rsid w:val="00F27B34"/>
    <w:rsid w:val="00F35C06"/>
    <w:rsid w:val="00F40B46"/>
    <w:rsid w:val="00F418ED"/>
    <w:rsid w:val="00F44044"/>
    <w:rsid w:val="00F46D99"/>
    <w:rsid w:val="00F5704C"/>
    <w:rsid w:val="00F62DEE"/>
    <w:rsid w:val="00F64251"/>
    <w:rsid w:val="00F645C8"/>
    <w:rsid w:val="00F67249"/>
    <w:rsid w:val="00F770E9"/>
    <w:rsid w:val="00F81759"/>
    <w:rsid w:val="00F81CFE"/>
    <w:rsid w:val="00F8651F"/>
    <w:rsid w:val="00F91BBA"/>
    <w:rsid w:val="00F92A9C"/>
    <w:rsid w:val="00FA2A9C"/>
    <w:rsid w:val="00FC062F"/>
    <w:rsid w:val="00FC522C"/>
    <w:rsid w:val="00FD441C"/>
    <w:rsid w:val="00FD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3078518"/>
  <w15:chartTrackingRefBased/>
  <w15:docId w15:val="{0074113B-BDCC-4927-91B8-88C1CB8C6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45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644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64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4456"/>
  </w:style>
  <w:style w:type="paragraph" w:styleId="a5">
    <w:name w:val="Balloon Text"/>
    <w:basedOn w:val="a"/>
    <w:link w:val="a6"/>
    <w:uiPriority w:val="99"/>
    <w:semiHidden/>
    <w:unhideWhenUsed/>
    <w:rsid w:val="00E544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4404"/>
    <w:rPr>
      <w:rFonts w:ascii="Segoe UI" w:hAnsi="Segoe UI" w:cs="Segoe UI"/>
      <w:sz w:val="18"/>
      <w:szCs w:val="18"/>
    </w:rPr>
  </w:style>
  <w:style w:type="paragraph" w:styleId="a7">
    <w:name w:val="footnote text"/>
    <w:basedOn w:val="a"/>
    <w:link w:val="a8"/>
    <w:uiPriority w:val="99"/>
    <w:unhideWhenUsed/>
    <w:rsid w:val="00E215C9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E215C9"/>
    <w:rPr>
      <w:sz w:val="20"/>
      <w:szCs w:val="20"/>
    </w:rPr>
  </w:style>
  <w:style w:type="character" w:styleId="a9">
    <w:name w:val="footnote reference"/>
    <w:basedOn w:val="a0"/>
    <w:uiPriority w:val="99"/>
    <w:unhideWhenUsed/>
    <w:rsid w:val="00E215C9"/>
    <w:rPr>
      <w:vertAlign w:val="superscript"/>
    </w:rPr>
  </w:style>
  <w:style w:type="paragraph" w:customStyle="1" w:styleId="ConsPlusNonformat">
    <w:name w:val="ConsPlusNonformat"/>
    <w:qFormat/>
    <w:rsid w:val="00E215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E215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DB12D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B12D4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B12D4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11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71126"/>
  </w:style>
  <w:style w:type="paragraph" w:styleId="af">
    <w:name w:val="annotation subject"/>
    <w:basedOn w:val="ab"/>
    <w:next w:val="ab"/>
    <w:link w:val="af0"/>
    <w:uiPriority w:val="99"/>
    <w:semiHidden/>
    <w:unhideWhenUsed/>
    <w:rsid w:val="00282A5A"/>
    <w:rPr>
      <w:b/>
      <w:bCs/>
    </w:rPr>
  </w:style>
  <w:style w:type="character" w:customStyle="1" w:styleId="af0">
    <w:name w:val="Тема примечания Знак"/>
    <w:basedOn w:val="ac"/>
    <w:link w:val="af"/>
    <w:uiPriority w:val="99"/>
    <w:semiHidden/>
    <w:rsid w:val="00282A5A"/>
    <w:rPr>
      <w:b/>
      <w:bCs/>
      <w:sz w:val="20"/>
      <w:szCs w:val="20"/>
    </w:rPr>
  </w:style>
  <w:style w:type="table" w:customStyle="1" w:styleId="1">
    <w:name w:val="Сетка таблицы1"/>
    <w:basedOn w:val="a1"/>
    <w:next w:val="af1"/>
    <w:uiPriority w:val="59"/>
    <w:rsid w:val="00FD4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uiPriority w:val="59"/>
    <w:rsid w:val="00FD4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88B56-EAE9-4A5E-9192-FF95AA2F4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ПАРАМОНОВА ВИКТОРИЯ ВАЛЕРЬЕВНА</dc:creator>
  <cp:keywords/>
  <dc:description/>
  <cp:lastModifiedBy>Шапран Никита Игоревич</cp:lastModifiedBy>
  <cp:revision>8</cp:revision>
  <cp:lastPrinted>2025-09-17T11:09:00Z</cp:lastPrinted>
  <dcterms:created xsi:type="dcterms:W3CDTF">2026-02-18T15:03:00Z</dcterms:created>
  <dcterms:modified xsi:type="dcterms:W3CDTF">2026-03-11T07:24:00Z</dcterms:modified>
</cp:coreProperties>
</file>